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2C01" w14:textId="2DB5722A" w:rsidR="00215FBD" w:rsidRDefault="00C92D00">
      <w:pPr>
        <w:contextualSpacing/>
        <w:jc w:val="center"/>
        <w:rPr>
          <w:rFonts w:asciiTheme="minorHAnsi" w:hAnsiTheme="minorHAnsi" w:cs="Arial"/>
          <w:b/>
        </w:rPr>
      </w:pPr>
      <w:r>
        <w:rPr>
          <w:rFonts w:asciiTheme="minorHAnsi" w:hAnsiTheme="minorHAnsi" w:cs="Arial"/>
          <w:b/>
        </w:rPr>
        <w:t xml:space="preserve"> </w:t>
      </w:r>
      <w:r w:rsidR="0022121A">
        <w:rPr>
          <w:rFonts w:asciiTheme="minorHAnsi" w:hAnsiTheme="minorHAnsi" w:cs="Arial"/>
          <w:b/>
        </w:rPr>
        <w:t>Minutes of Board Meeting for</w:t>
      </w:r>
    </w:p>
    <w:p w14:paraId="0C5D0D37" w14:textId="77777777" w:rsidR="00215FBD" w:rsidRDefault="0022121A">
      <w:pPr>
        <w:contextualSpacing/>
        <w:jc w:val="center"/>
        <w:rPr>
          <w:rFonts w:asciiTheme="minorHAnsi" w:hAnsiTheme="minorHAnsi" w:cs="Arial"/>
          <w:b/>
        </w:rPr>
      </w:pPr>
      <w:r>
        <w:rPr>
          <w:rFonts w:asciiTheme="minorHAnsi" w:hAnsiTheme="minorHAnsi" w:cs="Arial"/>
          <w:b/>
        </w:rPr>
        <w:t>North West Mull Community Woodland Company Ltd</w:t>
      </w:r>
    </w:p>
    <w:p w14:paraId="284A9AA0" w14:textId="1A44611F" w:rsidR="00215FBD" w:rsidRDefault="000C08E0">
      <w:pPr>
        <w:contextualSpacing/>
        <w:jc w:val="center"/>
        <w:rPr>
          <w:rFonts w:asciiTheme="minorHAnsi" w:hAnsiTheme="minorHAnsi" w:cs="Arial"/>
          <w:b/>
        </w:rPr>
      </w:pPr>
      <w:r>
        <w:rPr>
          <w:rFonts w:asciiTheme="minorHAnsi" w:hAnsiTheme="minorHAnsi" w:cs="Arial"/>
          <w:b/>
        </w:rPr>
        <w:t xml:space="preserve">Meeting held on </w:t>
      </w:r>
      <w:r w:rsidR="00D96FEF">
        <w:rPr>
          <w:rFonts w:asciiTheme="minorHAnsi" w:hAnsiTheme="minorHAnsi" w:cs="Arial"/>
          <w:b/>
        </w:rPr>
        <w:t>Mon</w:t>
      </w:r>
      <w:r w:rsidR="0022121A">
        <w:rPr>
          <w:rFonts w:asciiTheme="minorHAnsi" w:hAnsiTheme="minorHAnsi" w:cs="Arial"/>
          <w:b/>
        </w:rPr>
        <w:t xml:space="preserve">day </w:t>
      </w:r>
      <w:r w:rsidR="003D4E0E">
        <w:rPr>
          <w:rFonts w:asciiTheme="minorHAnsi" w:hAnsiTheme="minorHAnsi" w:cs="Arial"/>
          <w:b/>
        </w:rPr>
        <w:t>1</w:t>
      </w:r>
      <w:r w:rsidR="003D4E0E" w:rsidRPr="003D4E0E">
        <w:rPr>
          <w:rFonts w:asciiTheme="minorHAnsi" w:hAnsiTheme="minorHAnsi" w:cs="Arial"/>
          <w:b/>
          <w:vertAlign w:val="superscript"/>
        </w:rPr>
        <w:t>st</w:t>
      </w:r>
      <w:r w:rsidR="003D4E0E">
        <w:rPr>
          <w:rFonts w:asciiTheme="minorHAnsi" w:hAnsiTheme="minorHAnsi" w:cs="Arial"/>
          <w:b/>
        </w:rPr>
        <w:t xml:space="preserve"> October</w:t>
      </w:r>
      <w:r w:rsidR="00931D02">
        <w:rPr>
          <w:rFonts w:asciiTheme="minorHAnsi" w:hAnsiTheme="minorHAnsi" w:cs="Arial"/>
          <w:b/>
        </w:rPr>
        <w:t xml:space="preserve"> 2018</w:t>
      </w:r>
      <w:r w:rsidR="00D67DD4">
        <w:rPr>
          <w:rFonts w:asciiTheme="minorHAnsi" w:hAnsiTheme="minorHAnsi" w:cs="Arial"/>
          <w:b/>
        </w:rPr>
        <w:t xml:space="preserve"> @ 7.30pm</w:t>
      </w:r>
      <w:r w:rsidR="00C92D00">
        <w:rPr>
          <w:rFonts w:asciiTheme="minorHAnsi" w:hAnsiTheme="minorHAnsi" w:cs="Arial"/>
          <w:b/>
        </w:rPr>
        <w:t xml:space="preserve"> </w:t>
      </w:r>
    </w:p>
    <w:p w14:paraId="78CFA101" w14:textId="77777777" w:rsidR="005437C2" w:rsidRDefault="005437C2">
      <w:pPr>
        <w:contextualSpacing/>
        <w:jc w:val="center"/>
        <w:rPr>
          <w:rFonts w:asciiTheme="minorHAnsi" w:hAnsiTheme="minorHAnsi" w:cs="Arial"/>
          <w:b/>
        </w:rPr>
      </w:pPr>
    </w:p>
    <w:p w14:paraId="4A8BF102" w14:textId="21B4B620" w:rsidR="00307279" w:rsidRPr="00307279" w:rsidRDefault="0022121A">
      <w:pPr>
        <w:contextualSpacing/>
        <w:rPr>
          <w:rFonts w:asciiTheme="minorHAnsi" w:hAnsiTheme="minorHAnsi" w:cs="Arial"/>
        </w:rPr>
      </w:pPr>
      <w:r>
        <w:rPr>
          <w:rFonts w:asciiTheme="minorHAnsi" w:hAnsiTheme="minorHAnsi" w:cs="Arial"/>
          <w:b/>
        </w:rPr>
        <w:t xml:space="preserve">Present: </w:t>
      </w:r>
      <w:r w:rsidR="00D67DD4">
        <w:rPr>
          <w:rFonts w:asciiTheme="minorHAnsi" w:hAnsiTheme="minorHAnsi" w:cs="Arial"/>
        </w:rPr>
        <w:t>Colin Morrison</w:t>
      </w:r>
      <w:r w:rsidR="005919A7">
        <w:rPr>
          <w:rFonts w:asciiTheme="minorHAnsi" w:hAnsiTheme="minorHAnsi" w:cs="Arial"/>
        </w:rPr>
        <w:t xml:space="preserve"> (</w:t>
      </w:r>
      <w:r w:rsidR="005919A7" w:rsidRPr="008A45C9">
        <w:rPr>
          <w:rFonts w:asciiTheme="minorHAnsi" w:hAnsiTheme="minorHAnsi" w:cs="Arial"/>
          <w:b/>
        </w:rPr>
        <w:t>CJM</w:t>
      </w:r>
      <w:r w:rsidR="005919A7">
        <w:rPr>
          <w:rFonts w:asciiTheme="minorHAnsi" w:hAnsiTheme="minorHAnsi" w:cs="Arial"/>
        </w:rPr>
        <w:t>)</w:t>
      </w:r>
      <w:r w:rsidR="00D67DD4">
        <w:rPr>
          <w:rFonts w:asciiTheme="minorHAnsi" w:hAnsiTheme="minorHAnsi" w:cs="Arial"/>
        </w:rPr>
        <w:t>,</w:t>
      </w:r>
      <w:r w:rsidR="00816DCF">
        <w:rPr>
          <w:rFonts w:asciiTheme="minorHAnsi" w:hAnsiTheme="minorHAnsi" w:cs="Arial"/>
        </w:rPr>
        <w:t xml:space="preserve"> </w:t>
      </w:r>
      <w:r w:rsidR="00931D02">
        <w:rPr>
          <w:rFonts w:asciiTheme="minorHAnsi" w:hAnsiTheme="minorHAnsi" w:cs="Arial"/>
        </w:rPr>
        <w:t>Ian Hepburn</w:t>
      </w:r>
      <w:r w:rsidR="00307279">
        <w:rPr>
          <w:rFonts w:asciiTheme="minorHAnsi" w:hAnsiTheme="minorHAnsi" w:cs="Arial"/>
        </w:rPr>
        <w:t xml:space="preserve"> (</w:t>
      </w:r>
      <w:r w:rsidR="00307279" w:rsidRPr="00307279">
        <w:rPr>
          <w:rFonts w:asciiTheme="minorHAnsi" w:hAnsiTheme="minorHAnsi" w:cs="Arial"/>
          <w:b/>
        </w:rPr>
        <w:t>IH</w:t>
      </w:r>
      <w:r w:rsidR="00623082">
        <w:rPr>
          <w:rFonts w:asciiTheme="minorHAnsi" w:hAnsiTheme="minorHAnsi" w:cs="Arial"/>
        </w:rPr>
        <w:t>),</w:t>
      </w:r>
      <w:r w:rsidR="00931D02">
        <w:rPr>
          <w:rFonts w:asciiTheme="minorHAnsi" w:hAnsiTheme="minorHAnsi" w:cs="Arial"/>
        </w:rPr>
        <w:t xml:space="preserve"> </w:t>
      </w:r>
      <w:r w:rsidR="008A45C9">
        <w:rPr>
          <w:rFonts w:asciiTheme="minorHAnsi" w:hAnsiTheme="minorHAnsi" w:cs="Arial"/>
        </w:rPr>
        <w:t>Rhuri Munro</w:t>
      </w:r>
      <w:r w:rsidR="00307279">
        <w:rPr>
          <w:rFonts w:asciiTheme="minorHAnsi" w:hAnsiTheme="minorHAnsi" w:cs="Arial"/>
        </w:rPr>
        <w:t xml:space="preserve"> (</w:t>
      </w:r>
      <w:r w:rsidR="00307279" w:rsidRPr="00307279">
        <w:rPr>
          <w:rFonts w:asciiTheme="minorHAnsi" w:hAnsiTheme="minorHAnsi" w:cs="Arial"/>
          <w:b/>
        </w:rPr>
        <w:t>RM</w:t>
      </w:r>
      <w:r w:rsidR="00623082">
        <w:rPr>
          <w:rFonts w:asciiTheme="minorHAnsi" w:hAnsiTheme="minorHAnsi" w:cs="Arial"/>
        </w:rPr>
        <w:t>),</w:t>
      </w:r>
      <w:r w:rsidR="00307279">
        <w:rPr>
          <w:rFonts w:asciiTheme="minorHAnsi" w:hAnsiTheme="minorHAnsi" w:cs="Arial"/>
        </w:rPr>
        <w:t xml:space="preserve"> John Morrison (</w:t>
      </w:r>
      <w:r w:rsidR="00307279" w:rsidRPr="00307279">
        <w:rPr>
          <w:rFonts w:asciiTheme="minorHAnsi" w:hAnsiTheme="minorHAnsi" w:cs="Arial"/>
          <w:b/>
        </w:rPr>
        <w:t>JM</w:t>
      </w:r>
      <w:r w:rsidR="00307279">
        <w:rPr>
          <w:rFonts w:asciiTheme="minorHAnsi" w:hAnsiTheme="minorHAnsi" w:cs="Arial"/>
        </w:rPr>
        <w:t>), John Addy (</w:t>
      </w:r>
      <w:r w:rsidR="00307279" w:rsidRPr="00307279">
        <w:rPr>
          <w:rFonts w:asciiTheme="minorHAnsi" w:hAnsiTheme="minorHAnsi" w:cs="Arial"/>
          <w:b/>
        </w:rPr>
        <w:t>JA</w:t>
      </w:r>
      <w:r w:rsidR="00307279">
        <w:rPr>
          <w:rFonts w:asciiTheme="minorHAnsi" w:hAnsiTheme="minorHAnsi" w:cs="Arial"/>
        </w:rPr>
        <w:t>) Craig Murray (</w:t>
      </w:r>
      <w:r w:rsidR="00307279">
        <w:rPr>
          <w:rFonts w:asciiTheme="minorHAnsi" w:hAnsiTheme="minorHAnsi" w:cs="Arial"/>
          <w:b/>
        </w:rPr>
        <w:t>CRM</w:t>
      </w:r>
      <w:r w:rsidR="00307279">
        <w:rPr>
          <w:rFonts w:asciiTheme="minorHAnsi" w:hAnsiTheme="minorHAnsi" w:cs="Arial"/>
        </w:rPr>
        <w:t>)</w:t>
      </w:r>
      <w:r w:rsidR="003D4E0E" w:rsidRPr="003D4E0E">
        <w:rPr>
          <w:rFonts w:asciiTheme="minorHAnsi" w:hAnsiTheme="minorHAnsi" w:cs="Arial"/>
        </w:rPr>
        <w:t xml:space="preserve"> </w:t>
      </w:r>
      <w:r w:rsidR="003D4E0E">
        <w:rPr>
          <w:rFonts w:asciiTheme="minorHAnsi" w:hAnsiTheme="minorHAnsi" w:cs="Arial"/>
        </w:rPr>
        <w:t>Belinda Hale (</w:t>
      </w:r>
      <w:r w:rsidR="003D4E0E" w:rsidRPr="003D4E0E">
        <w:rPr>
          <w:rFonts w:asciiTheme="minorHAnsi" w:hAnsiTheme="minorHAnsi" w:cs="Arial"/>
          <w:b/>
        </w:rPr>
        <w:t>BH</w:t>
      </w:r>
      <w:r w:rsidR="003D4E0E">
        <w:rPr>
          <w:rFonts w:asciiTheme="minorHAnsi" w:hAnsiTheme="minorHAnsi" w:cs="Arial"/>
        </w:rPr>
        <w:t>), Jean Lanteri Laura (</w:t>
      </w:r>
      <w:r w:rsidR="003D4E0E" w:rsidRPr="003D4E0E">
        <w:rPr>
          <w:rFonts w:asciiTheme="minorHAnsi" w:hAnsiTheme="minorHAnsi" w:cs="Arial"/>
          <w:b/>
        </w:rPr>
        <w:t>JLL</w:t>
      </w:r>
      <w:r w:rsidR="003D4E0E">
        <w:rPr>
          <w:rFonts w:asciiTheme="minorHAnsi" w:hAnsiTheme="minorHAnsi" w:cs="Arial"/>
        </w:rPr>
        <w:t>), Pippa Gatty (</w:t>
      </w:r>
      <w:r w:rsidR="003D4E0E" w:rsidRPr="003D4E0E">
        <w:rPr>
          <w:rFonts w:asciiTheme="minorHAnsi" w:hAnsiTheme="minorHAnsi" w:cs="Arial"/>
          <w:b/>
        </w:rPr>
        <w:t>PG</w:t>
      </w:r>
      <w:r w:rsidR="003D4E0E">
        <w:rPr>
          <w:rFonts w:asciiTheme="minorHAnsi" w:hAnsiTheme="minorHAnsi" w:cs="Arial"/>
        </w:rPr>
        <w:t>)</w:t>
      </w:r>
    </w:p>
    <w:p w14:paraId="096EBA52" w14:textId="0A95E823" w:rsidR="00215FBD" w:rsidRDefault="0022121A">
      <w:pPr>
        <w:contextualSpacing/>
        <w:rPr>
          <w:rFonts w:asciiTheme="minorHAnsi" w:hAnsiTheme="minorHAnsi" w:cs="Arial"/>
        </w:rPr>
      </w:pPr>
      <w:r>
        <w:rPr>
          <w:rFonts w:asciiTheme="minorHAnsi" w:hAnsiTheme="minorHAnsi" w:cs="Arial"/>
          <w:b/>
        </w:rPr>
        <w:t>Also Present:</w:t>
      </w:r>
      <w:r>
        <w:rPr>
          <w:rFonts w:asciiTheme="minorHAnsi" w:hAnsiTheme="minorHAnsi" w:cs="Arial"/>
        </w:rPr>
        <w:t xml:space="preserve"> </w:t>
      </w:r>
      <w:r w:rsidR="00D67DD4">
        <w:rPr>
          <w:rFonts w:asciiTheme="minorHAnsi" w:hAnsiTheme="minorHAnsi" w:cs="Arial"/>
        </w:rPr>
        <w:t>Helen Murray</w:t>
      </w:r>
      <w:r>
        <w:rPr>
          <w:rFonts w:asciiTheme="minorHAnsi" w:hAnsiTheme="minorHAnsi" w:cs="Arial"/>
        </w:rPr>
        <w:t xml:space="preserve"> (minutes)</w:t>
      </w:r>
      <w:r w:rsidR="000C08E0" w:rsidRPr="000C08E0">
        <w:rPr>
          <w:rFonts w:asciiTheme="minorHAnsi" w:hAnsiTheme="minorHAnsi" w:cs="Arial"/>
        </w:rPr>
        <w:t xml:space="preserve"> </w:t>
      </w:r>
    </w:p>
    <w:p w14:paraId="77EEA3A4" w14:textId="77777777" w:rsidR="00215FBD" w:rsidRDefault="00215FBD">
      <w:pPr>
        <w:contextualSpacing/>
        <w:rPr>
          <w:rFonts w:asciiTheme="minorHAnsi" w:hAnsiTheme="minorHAnsi" w:cs="Arial"/>
          <w:b/>
        </w:rPr>
      </w:pPr>
    </w:p>
    <w:p w14:paraId="7655C17E" w14:textId="7E6F9E65" w:rsidR="00931D02" w:rsidRDefault="0022121A">
      <w:pPr>
        <w:contextualSpacing/>
        <w:rPr>
          <w:rFonts w:asciiTheme="minorHAnsi" w:hAnsiTheme="minorHAnsi" w:cs="Arial"/>
        </w:rPr>
      </w:pPr>
      <w:r>
        <w:rPr>
          <w:rFonts w:asciiTheme="minorHAnsi" w:hAnsiTheme="minorHAnsi" w:cs="Arial"/>
          <w:b/>
        </w:rPr>
        <w:t xml:space="preserve">1. </w:t>
      </w:r>
      <w:r w:rsidRPr="007346E3">
        <w:rPr>
          <w:rFonts w:asciiTheme="minorHAnsi" w:hAnsiTheme="minorHAnsi" w:cs="Arial"/>
          <w:b/>
        </w:rPr>
        <w:t>C</w:t>
      </w:r>
      <w:r w:rsidR="003A6567">
        <w:rPr>
          <w:rFonts w:asciiTheme="minorHAnsi" w:hAnsiTheme="minorHAnsi" w:cs="Arial"/>
          <w:b/>
        </w:rPr>
        <w:t>J</w:t>
      </w:r>
      <w:r w:rsidRPr="007346E3">
        <w:rPr>
          <w:rFonts w:asciiTheme="minorHAnsi" w:hAnsiTheme="minorHAnsi" w:cs="Arial"/>
          <w:b/>
        </w:rPr>
        <w:t>M</w:t>
      </w:r>
      <w:r>
        <w:rPr>
          <w:rFonts w:asciiTheme="minorHAnsi" w:hAnsiTheme="minorHAnsi" w:cs="Arial"/>
        </w:rPr>
        <w:t xml:space="preserve"> </w:t>
      </w:r>
      <w:r w:rsidRPr="007346E3">
        <w:rPr>
          <w:rFonts w:asciiTheme="minorHAnsi" w:hAnsiTheme="minorHAnsi" w:cs="Arial"/>
        </w:rPr>
        <w:t>welcomed</w:t>
      </w:r>
      <w:r>
        <w:rPr>
          <w:rFonts w:asciiTheme="minorHAnsi" w:hAnsiTheme="minorHAnsi" w:cs="Arial"/>
        </w:rPr>
        <w:t xml:space="preserve"> everyone to the meeting</w:t>
      </w:r>
      <w:r w:rsidR="00D67DD4">
        <w:rPr>
          <w:rFonts w:asciiTheme="minorHAnsi" w:hAnsiTheme="minorHAnsi" w:cs="Arial"/>
        </w:rPr>
        <w:t xml:space="preserve"> </w:t>
      </w:r>
    </w:p>
    <w:p w14:paraId="57AD495D" w14:textId="68E0C2D2" w:rsidR="00215FBD" w:rsidRDefault="0022121A">
      <w:pPr>
        <w:contextualSpacing/>
        <w:rPr>
          <w:rFonts w:asciiTheme="minorHAnsi" w:hAnsiTheme="minorHAnsi" w:cs="Arial"/>
        </w:rPr>
      </w:pPr>
      <w:r>
        <w:rPr>
          <w:rFonts w:asciiTheme="minorHAnsi" w:hAnsiTheme="minorHAnsi" w:cs="Arial"/>
          <w:b/>
        </w:rPr>
        <w:t xml:space="preserve">2. </w:t>
      </w:r>
      <w:r>
        <w:rPr>
          <w:rFonts w:asciiTheme="minorHAnsi" w:hAnsiTheme="minorHAnsi" w:cs="Arial"/>
        </w:rPr>
        <w:t>A</w:t>
      </w:r>
      <w:r>
        <w:rPr>
          <w:rFonts w:asciiTheme="minorHAnsi" w:hAnsiTheme="minorHAnsi" w:cs="Arial"/>
          <w:b/>
        </w:rPr>
        <w:t>pologies</w:t>
      </w:r>
      <w:r w:rsidR="00D96FEF">
        <w:rPr>
          <w:rFonts w:asciiTheme="minorHAnsi" w:hAnsiTheme="minorHAnsi" w:cs="Arial"/>
        </w:rPr>
        <w:t>:</w:t>
      </w:r>
      <w:r w:rsidR="00931D02">
        <w:rPr>
          <w:rFonts w:asciiTheme="minorHAnsi" w:hAnsiTheme="minorHAnsi" w:cs="Arial"/>
        </w:rPr>
        <w:t xml:space="preserve"> </w:t>
      </w:r>
      <w:r w:rsidR="003059FA">
        <w:rPr>
          <w:rFonts w:asciiTheme="minorHAnsi" w:hAnsiTheme="minorHAnsi" w:cs="Arial"/>
        </w:rPr>
        <w:t xml:space="preserve"> </w:t>
      </w:r>
      <w:r w:rsidR="00307279">
        <w:rPr>
          <w:rFonts w:asciiTheme="minorHAnsi" w:hAnsiTheme="minorHAnsi" w:cs="Arial"/>
        </w:rPr>
        <w:t xml:space="preserve">Andy Mayo </w:t>
      </w:r>
      <w:r w:rsidR="003D4E0E">
        <w:rPr>
          <w:rFonts w:asciiTheme="minorHAnsi" w:hAnsiTheme="minorHAnsi" w:cs="Arial"/>
        </w:rPr>
        <w:t>Craig Whittaker, Iain Thomson,</w:t>
      </w:r>
      <w:r w:rsidR="003D4E0E" w:rsidRPr="003D4E0E">
        <w:rPr>
          <w:rFonts w:asciiTheme="minorHAnsi" w:hAnsiTheme="minorHAnsi" w:cs="Arial"/>
        </w:rPr>
        <w:t xml:space="preserve"> </w:t>
      </w:r>
      <w:r w:rsidR="003D4E0E">
        <w:rPr>
          <w:rFonts w:asciiTheme="minorHAnsi" w:hAnsiTheme="minorHAnsi" w:cs="Arial"/>
        </w:rPr>
        <w:t>John Morrison</w:t>
      </w:r>
    </w:p>
    <w:p w14:paraId="27D007CA" w14:textId="2CBBB48E" w:rsidR="003A6567" w:rsidRDefault="0022121A" w:rsidP="003A6567">
      <w:pPr>
        <w:contextualSpacing/>
        <w:rPr>
          <w:rFonts w:asciiTheme="minorHAnsi" w:hAnsiTheme="minorHAnsi" w:cs="Arial"/>
        </w:rPr>
      </w:pPr>
      <w:r>
        <w:rPr>
          <w:rFonts w:asciiTheme="minorHAnsi" w:hAnsiTheme="minorHAnsi" w:cs="Arial"/>
          <w:b/>
        </w:rPr>
        <w:t>3.</w:t>
      </w:r>
      <w:r w:rsidR="008A45C9">
        <w:rPr>
          <w:rFonts w:asciiTheme="minorHAnsi" w:hAnsiTheme="minorHAnsi" w:cs="Arial"/>
        </w:rPr>
        <w:t xml:space="preserve"> </w:t>
      </w:r>
      <w:r>
        <w:rPr>
          <w:rFonts w:asciiTheme="minorHAnsi" w:hAnsiTheme="minorHAnsi" w:cs="Arial"/>
        </w:rPr>
        <w:t>The</w:t>
      </w:r>
      <w:r w:rsidRPr="007346E3">
        <w:rPr>
          <w:rFonts w:asciiTheme="minorHAnsi" w:hAnsiTheme="minorHAnsi" w:cs="Arial"/>
        </w:rPr>
        <w:t xml:space="preserve"> minutes</w:t>
      </w:r>
      <w:r>
        <w:rPr>
          <w:rFonts w:asciiTheme="minorHAnsi" w:hAnsiTheme="minorHAnsi" w:cs="Arial"/>
        </w:rPr>
        <w:t xml:space="preserve"> of the Board Meeting held on </w:t>
      </w:r>
      <w:r w:rsidR="003D4E0E">
        <w:rPr>
          <w:rFonts w:asciiTheme="minorHAnsi" w:hAnsiTheme="minorHAnsi" w:cs="Arial"/>
        </w:rPr>
        <w:t>4</w:t>
      </w:r>
      <w:r w:rsidR="003D4E0E" w:rsidRPr="003D4E0E">
        <w:rPr>
          <w:rFonts w:asciiTheme="minorHAnsi" w:hAnsiTheme="minorHAnsi" w:cs="Arial"/>
          <w:vertAlign w:val="superscript"/>
        </w:rPr>
        <w:t>th</w:t>
      </w:r>
      <w:r w:rsidR="003D4E0E">
        <w:rPr>
          <w:rFonts w:asciiTheme="minorHAnsi" w:hAnsiTheme="minorHAnsi" w:cs="Arial"/>
        </w:rPr>
        <w:t xml:space="preserve"> September </w:t>
      </w:r>
      <w:r>
        <w:rPr>
          <w:rFonts w:asciiTheme="minorHAnsi" w:hAnsiTheme="minorHAnsi" w:cs="Arial"/>
        </w:rPr>
        <w:t xml:space="preserve">were </w:t>
      </w:r>
      <w:r w:rsidRPr="007346E3">
        <w:rPr>
          <w:rFonts w:asciiTheme="minorHAnsi" w:hAnsiTheme="minorHAnsi" w:cs="Arial"/>
        </w:rPr>
        <w:t>signed</w:t>
      </w:r>
      <w:r>
        <w:rPr>
          <w:rFonts w:asciiTheme="minorHAnsi" w:hAnsiTheme="minorHAnsi" w:cs="Arial"/>
        </w:rPr>
        <w:t xml:space="preserve"> by </w:t>
      </w:r>
      <w:r w:rsidRPr="007346E3">
        <w:rPr>
          <w:rFonts w:asciiTheme="minorHAnsi" w:hAnsiTheme="minorHAnsi" w:cs="Arial"/>
          <w:b/>
        </w:rPr>
        <w:t>C</w:t>
      </w:r>
      <w:r w:rsidR="008A45C9">
        <w:rPr>
          <w:rFonts w:asciiTheme="minorHAnsi" w:hAnsiTheme="minorHAnsi" w:cs="Arial"/>
          <w:b/>
        </w:rPr>
        <w:t>J</w:t>
      </w:r>
      <w:r w:rsidRPr="007346E3">
        <w:rPr>
          <w:rFonts w:asciiTheme="minorHAnsi" w:hAnsiTheme="minorHAnsi" w:cs="Arial"/>
          <w:b/>
        </w:rPr>
        <w:t>M</w:t>
      </w:r>
      <w:r>
        <w:rPr>
          <w:rFonts w:asciiTheme="minorHAnsi" w:hAnsiTheme="minorHAnsi" w:cs="Arial"/>
        </w:rPr>
        <w:t xml:space="preserve"> as a true record of the proceedings.</w:t>
      </w:r>
    </w:p>
    <w:p w14:paraId="7E3199A1" w14:textId="72C7A007" w:rsidR="00180805" w:rsidRDefault="00180805" w:rsidP="003A6567">
      <w:pPr>
        <w:contextualSpacing/>
        <w:rPr>
          <w:rFonts w:asciiTheme="minorHAnsi" w:hAnsiTheme="minorHAnsi" w:cs="Arial"/>
        </w:rPr>
      </w:pPr>
      <w:r w:rsidRPr="00491C63">
        <w:rPr>
          <w:rFonts w:asciiTheme="minorHAnsi" w:hAnsiTheme="minorHAnsi" w:cs="Arial"/>
          <w:b/>
        </w:rPr>
        <w:t>CF action</w:t>
      </w:r>
      <w:r>
        <w:rPr>
          <w:rFonts w:asciiTheme="minorHAnsi" w:hAnsiTheme="minorHAnsi" w:cs="Arial"/>
        </w:rPr>
        <w:t xml:space="preserve"> – </w:t>
      </w:r>
      <w:r w:rsidRPr="00B66A13">
        <w:rPr>
          <w:rFonts w:asciiTheme="minorHAnsi" w:hAnsiTheme="minorHAnsi" w:cs="Arial"/>
          <w:b/>
        </w:rPr>
        <w:t>CM/AM/IH</w:t>
      </w:r>
      <w:r>
        <w:rPr>
          <w:rFonts w:asciiTheme="minorHAnsi" w:hAnsiTheme="minorHAnsi" w:cs="Arial"/>
        </w:rPr>
        <w:t xml:space="preserve"> to go to inspect plots for sale as they need to be laid out , maybe some low level of landscaping to make them more “attractive” .</w:t>
      </w:r>
    </w:p>
    <w:p w14:paraId="649D2750" w14:textId="6CAD7EA3" w:rsidR="00215FBD" w:rsidRDefault="003A6567">
      <w:pPr>
        <w:contextualSpacing/>
        <w:rPr>
          <w:rFonts w:asciiTheme="minorHAnsi" w:hAnsiTheme="minorHAnsi" w:cs="Arial"/>
          <w:b/>
        </w:rPr>
      </w:pPr>
      <w:r>
        <w:rPr>
          <w:rFonts w:asciiTheme="minorHAnsi" w:hAnsiTheme="minorHAnsi" w:cs="Arial"/>
          <w:b/>
        </w:rPr>
        <w:br/>
      </w:r>
      <w:r w:rsidR="00533328">
        <w:rPr>
          <w:rFonts w:asciiTheme="minorHAnsi" w:hAnsiTheme="minorHAnsi" w:cs="Arial"/>
          <w:b/>
        </w:rPr>
        <w:t>4</w:t>
      </w:r>
      <w:r w:rsidR="0022121A">
        <w:rPr>
          <w:rFonts w:asciiTheme="minorHAnsi" w:hAnsiTheme="minorHAnsi" w:cs="Arial"/>
          <w:b/>
        </w:rPr>
        <w:t>.</w:t>
      </w:r>
      <w:r w:rsidR="0022121A">
        <w:rPr>
          <w:rFonts w:asciiTheme="minorHAnsi" w:hAnsiTheme="minorHAnsi" w:cs="Arial"/>
        </w:rPr>
        <w:t xml:space="preserve"> </w:t>
      </w:r>
      <w:r w:rsidR="0022121A">
        <w:rPr>
          <w:rFonts w:asciiTheme="minorHAnsi" w:hAnsiTheme="minorHAnsi" w:cs="Arial"/>
          <w:b/>
        </w:rPr>
        <w:t>Matters arising:</w:t>
      </w:r>
    </w:p>
    <w:p w14:paraId="20C96D64" w14:textId="47107A85" w:rsidR="00B66A13" w:rsidRPr="0025359A" w:rsidRDefault="0025359A" w:rsidP="009D0940">
      <w:pPr>
        <w:pStyle w:val="ListParagraph1"/>
        <w:numPr>
          <w:ilvl w:val="0"/>
          <w:numId w:val="2"/>
        </w:numPr>
        <w:spacing w:after="80" w:line="240" w:lineRule="auto"/>
        <w:ind w:left="567" w:hanging="425"/>
        <w:rPr>
          <w:rFonts w:asciiTheme="minorHAnsi" w:hAnsiTheme="minorHAnsi" w:cs="Arial"/>
        </w:rPr>
      </w:pPr>
      <w:r w:rsidRPr="0025359A">
        <w:rPr>
          <w:rFonts w:asciiTheme="minorHAnsi" w:hAnsiTheme="minorHAnsi" w:cs="Arial"/>
        </w:rPr>
        <w:t>None not already raised</w:t>
      </w:r>
      <w:r w:rsidR="00983800" w:rsidRPr="0025359A">
        <w:rPr>
          <w:rFonts w:asciiTheme="minorHAnsi" w:hAnsiTheme="minorHAnsi" w:cs="Arial"/>
        </w:rPr>
        <w:br/>
      </w:r>
    </w:p>
    <w:p w14:paraId="48B1C8EF" w14:textId="09983125" w:rsidR="0025359A" w:rsidRDefault="00533328" w:rsidP="003D4E0E">
      <w:pPr>
        <w:pStyle w:val="ListParagraph1"/>
        <w:ind w:left="0"/>
      </w:pPr>
      <w:r>
        <w:rPr>
          <w:rFonts w:asciiTheme="minorHAnsi" w:hAnsiTheme="minorHAnsi" w:cs="Arial"/>
          <w:b/>
        </w:rPr>
        <w:t>5</w:t>
      </w:r>
      <w:r w:rsidR="0022121A" w:rsidRPr="00847B4A">
        <w:rPr>
          <w:rFonts w:asciiTheme="minorHAnsi" w:hAnsiTheme="minorHAnsi" w:cs="Arial"/>
          <w:b/>
        </w:rPr>
        <w:t>.</w:t>
      </w:r>
      <w:r w:rsidR="0022121A" w:rsidRPr="00847B4A">
        <w:rPr>
          <w:rFonts w:asciiTheme="minorHAnsi" w:hAnsiTheme="minorHAnsi" w:cs="Arial"/>
        </w:rPr>
        <w:t xml:space="preserve"> </w:t>
      </w:r>
      <w:r w:rsidR="0022121A" w:rsidRPr="00847B4A">
        <w:rPr>
          <w:rFonts w:asciiTheme="minorHAnsi" w:hAnsiTheme="minorHAnsi" w:cs="Arial"/>
          <w:b/>
        </w:rPr>
        <w:t>Finance Report</w:t>
      </w:r>
      <w:r w:rsidR="0022121A" w:rsidRPr="00847B4A">
        <w:rPr>
          <w:rFonts w:asciiTheme="minorHAnsi" w:hAnsiTheme="minorHAnsi" w:cs="Arial"/>
        </w:rPr>
        <w:t xml:space="preserve"> </w:t>
      </w:r>
      <w:r w:rsidR="007C1761" w:rsidRPr="00847B4A">
        <w:rPr>
          <w:rFonts w:asciiTheme="minorHAnsi" w:hAnsiTheme="minorHAnsi" w:cs="Arial"/>
        </w:rPr>
        <w:t xml:space="preserve">– </w:t>
      </w:r>
      <w:r w:rsidR="005437C2" w:rsidRPr="005437C2">
        <w:rPr>
          <w:rFonts w:asciiTheme="minorHAnsi" w:hAnsiTheme="minorHAnsi" w:cs="Arial"/>
          <w:b/>
        </w:rPr>
        <w:t xml:space="preserve">AM </w:t>
      </w:r>
      <w:r w:rsidR="003D4E0E" w:rsidRPr="003D4E0E">
        <w:rPr>
          <w:rFonts w:asciiTheme="minorHAnsi" w:hAnsiTheme="minorHAnsi" w:cs="Arial"/>
        </w:rPr>
        <w:t>gave apologies</w:t>
      </w:r>
      <w:r w:rsidR="003D4E0E">
        <w:rPr>
          <w:rFonts w:asciiTheme="minorHAnsi" w:hAnsiTheme="minorHAnsi" w:cs="Arial"/>
        </w:rPr>
        <w:t xml:space="preserve">, no formal report this month. </w:t>
      </w:r>
      <w:r w:rsidR="003D4E0E" w:rsidRPr="003D4E0E">
        <w:rPr>
          <w:rFonts w:asciiTheme="minorHAnsi" w:hAnsiTheme="minorHAnsi" w:cs="Arial"/>
        </w:rPr>
        <w:t>Brief statement read out</w:t>
      </w:r>
      <w:r w:rsidR="003D4E0E">
        <w:rPr>
          <w:rFonts w:asciiTheme="minorHAnsi" w:hAnsiTheme="minorHAnsi" w:cs="Arial"/>
          <w:b/>
        </w:rPr>
        <w:t xml:space="preserve"> </w:t>
      </w:r>
      <w:r w:rsidR="003D4E0E" w:rsidRPr="003D4E0E">
        <w:rPr>
          <w:rFonts w:asciiTheme="minorHAnsi" w:hAnsiTheme="minorHAnsi" w:cs="Arial"/>
        </w:rPr>
        <w:t xml:space="preserve">giving current bank balances and some significant credits and debits. </w:t>
      </w:r>
    </w:p>
    <w:p w14:paraId="6B884842" w14:textId="6D528E31" w:rsidR="003D4E0E" w:rsidRDefault="00533328" w:rsidP="003D4E0E">
      <w:pPr>
        <w:contextualSpacing/>
        <w:rPr>
          <w:rFonts w:asciiTheme="minorHAnsi" w:hAnsiTheme="minorHAnsi" w:cs="Arial"/>
          <w:b/>
        </w:rPr>
      </w:pPr>
      <w:r>
        <w:rPr>
          <w:rFonts w:asciiTheme="minorHAnsi" w:hAnsiTheme="minorHAnsi" w:cs="Arial"/>
          <w:b/>
        </w:rPr>
        <w:t>6</w:t>
      </w:r>
      <w:r w:rsidR="0022121A">
        <w:rPr>
          <w:rFonts w:asciiTheme="minorHAnsi" w:hAnsiTheme="minorHAnsi" w:cs="Arial"/>
          <w:b/>
        </w:rPr>
        <w:t>.</w:t>
      </w:r>
      <w:r w:rsidR="0022121A">
        <w:rPr>
          <w:rFonts w:asciiTheme="minorHAnsi" w:hAnsiTheme="minorHAnsi" w:cs="Arial"/>
        </w:rPr>
        <w:t xml:space="preserve"> The </w:t>
      </w:r>
      <w:r w:rsidR="0022121A">
        <w:rPr>
          <w:rFonts w:asciiTheme="minorHAnsi" w:hAnsiTheme="minorHAnsi" w:cs="Arial"/>
          <w:b/>
        </w:rPr>
        <w:t>Development Manager’s</w:t>
      </w:r>
      <w:r w:rsidR="003D4E0E">
        <w:rPr>
          <w:rFonts w:asciiTheme="minorHAnsi" w:hAnsiTheme="minorHAnsi" w:cs="Arial"/>
          <w:b/>
        </w:rPr>
        <w:t xml:space="preserve"> Report</w:t>
      </w:r>
    </w:p>
    <w:p w14:paraId="4A3BA53A" w14:textId="24D25440" w:rsidR="003D4E0E" w:rsidRPr="00D34CB0" w:rsidRDefault="003D4E0E" w:rsidP="00433FA0">
      <w:pPr>
        <w:pStyle w:val="ListParagraph"/>
        <w:numPr>
          <w:ilvl w:val="0"/>
          <w:numId w:val="38"/>
        </w:numPr>
      </w:pPr>
      <w:r>
        <w:t>Woodshed.</w:t>
      </w:r>
      <w:r w:rsidR="00965F22">
        <w:br/>
      </w:r>
      <w:r>
        <w:t>Final deliveries of the blockwork has been completed after some last minute changes to arrangements. The internal walls should be completed in 2/3 weeks. Tenders are out for final wood working and electrics. Still need advice on what generator to purchase.  (</w:t>
      </w:r>
      <w:r w:rsidR="00A12CC8">
        <w:t>O</w:t>
      </w:r>
      <w:r>
        <w:t xml:space="preserve">ne of the electricians has already advised they do not wish to tender.)  </w:t>
      </w:r>
    </w:p>
    <w:p w14:paraId="130195DA" w14:textId="5A7E1585" w:rsidR="003D4E0E" w:rsidRPr="00D34CB0" w:rsidRDefault="003D4E0E" w:rsidP="00A30F64">
      <w:pPr>
        <w:pStyle w:val="ListParagraph"/>
        <w:numPr>
          <w:ilvl w:val="0"/>
          <w:numId w:val="38"/>
        </w:numPr>
      </w:pPr>
      <w:r>
        <w:t>Burial Ground</w:t>
      </w:r>
      <w:r w:rsidR="00965F22">
        <w:br/>
        <w:t>S</w:t>
      </w:r>
      <w:r>
        <w:t>till awaiting final response from Argyll and Bute planning. I have chased this and been told it is with the head of planning, Tim Williams, for final consideration.</w:t>
      </w:r>
      <w:r w:rsidR="00965F22" w:rsidRPr="00965F22">
        <w:rPr>
          <w:b/>
        </w:rPr>
        <w:t xml:space="preserve"> IH</w:t>
      </w:r>
      <w:r w:rsidR="00965F22">
        <w:t xml:space="preserve"> we should be challenging why it’s taking so long for them to come back to us</w:t>
      </w:r>
    </w:p>
    <w:p w14:paraId="79BAB0CF" w14:textId="17D30F68" w:rsidR="003D4E0E" w:rsidRPr="00D34CB0" w:rsidRDefault="003D4E0E" w:rsidP="00C16ECE">
      <w:pPr>
        <w:pStyle w:val="ListParagraph"/>
        <w:numPr>
          <w:ilvl w:val="0"/>
          <w:numId w:val="38"/>
        </w:numPr>
      </w:pPr>
      <w:r>
        <w:t>Peatland Restoration</w:t>
      </w:r>
      <w:r w:rsidR="00965F22">
        <w:br/>
        <w:t>this</w:t>
      </w:r>
      <w:r>
        <w:t xml:space="preserve"> is on the agenda to be discussed with FCS at the meeting in October. SNH Peatland Action are considering a staged approach to this by tackling small sections at a time. </w:t>
      </w:r>
      <w:r w:rsidR="00C83694">
        <w:rPr>
          <w:rFonts w:eastAsia="Times New Roman"/>
        </w:rPr>
        <w:t>Scottish Water have been in touch and will work with us to ensure no adverse effect on the Dervaig water supply.</w:t>
      </w:r>
      <w:r>
        <w:t xml:space="preserve"> They are not against the peatland restoration however they do wish to work closely with us to ensure the quality of the water supply.</w:t>
      </w:r>
    </w:p>
    <w:p w14:paraId="0013BFB7" w14:textId="77777777" w:rsidR="00561084" w:rsidRPr="00561084" w:rsidRDefault="003D4E0E" w:rsidP="00C83694">
      <w:pPr>
        <w:pStyle w:val="ListParagraph"/>
        <w:numPr>
          <w:ilvl w:val="0"/>
          <w:numId w:val="38"/>
        </w:numPr>
        <w:ind w:hanging="294"/>
        <w:rPr>
          <w:rFonts w:asciiTheme="minorHAnsi" w:hAnsiTheme="minorHAnsi" w:cstheme="minorHAnsi"/>
        </w:rPr>
      </w:pPr>
      <w:bookmarkStart w:id="0" w:name="_GoBack"/>
      <w:bookmarkEnd w:id="0"/>
      <w:r>
        <w:t>Housing.</w:t>
      </w:r>
      <w:r w:rsidR="00965F22">
        <w:br/>
      </w:r>
      <w:r>
        <w:t>We now have a sub-committee for this project. RHS is the preferred provider for the feasibility study. They have been informed of this subject to funding. Completed documentation has been submitted to Rural Housing Fund. They have confirmed receipt and will respond to us by 2</w:t>
      </w:r>
      <w:r w:rsidRPr="00561084">
        <w:rPr>
          <w:vertAlign w:val="superscript"/>
        </w:rPr>
        <w:t>nd</w:t>
      </w:r>
      <w:r>
        <w:t xml:space="preserve"> November!</w:t>
      </w:r>
    </w:p>
    <w:p w14:paraId="37CFB30D" w14:textId="10AE7D91" w:rsidR="00F766B8" w:rsidRPr="00561084" w:rsidRDefault="003D4E0E" w:rsidP="00561084">
      <w:pPr>
        <w:pStyle w:val="ListParagraph"/>
        <w:numPr>
          <w:ilvl w:val="0"/>
          <w:numId w:val="38"/>
        </w:numPr>
        <w:ind w:hanging="294"/>
        <w:rPr>
          <w:rFonts w:asciiTheme="minorHAnsi" w:hAnsiTheme="minorHAnsi" w:cstheme="minorHAnsi"/>
        </w:rPr>
      </w:pPr>
      <w:r>
        <w:t>Dervaig Toilets</w:t>
      </w:r>
      <w:r w:rsidR="00965F22">
        <w:br/>
      </w:r>
      <w:r>
        <w:t xml:space="preserve">At suggestion of </w:t>
      </w:r>
      <w:r w:rsidRPr="00561084">
        <w:rPr>
          <w:b/>
        </w:rPr>
        <w:t>CJM</w:t>
      </w:r>
      <w:r>
        <w:t xml:space="preserve"> I spoke to Ailsa about funding from the Sustainable Tourism Fund. This fund has a minimum grant of £50K though. I did suggest we could add this in with the Ulva proposal as a unified NWMCWC application however Ailsa advised the fund is place specific - about visitor pressure in that place and can't see the justification for putting it in with Ulva. Ailsa did point me in the direction of a Scottish Sea Farms fund that may be applicable so an application is being submitted to them.</w:t>
      </w:r>
    </w:p>
    <w:p w14:paraId="2288E8AF" w14:textId="23CDE41F" w:rsidR="007220CE" w:rsidRDefault="00533328" w:rsidP="003D4E0E">
      <w:pPr>
        <w:pStyle w:val="ListParagraph1"/>
        <w:ind w:left="426" w:hanging="568"/>
      </w:pPr>
      <w:r>
        <w:rPr>
          <w:rFonts w:asciiTheme="minorHAnsi" w:hAnsiTheme="minorHAnsi" w:cs="Arial"/>
          <w:b/>
        </w:rPr>
        <w:t>7</w:t>
      </w:r>
      <w:r w:rsidR="0022121A" w:rsidRPr="00630AEF">
        <w:rPr>
          <w:rFonts w:asciiTheme="minorHAnsi" w:hAnsiTheme="minorHAnsi" w:cs="Arial"/>
          <w:b/>
        </w:rPr>
        <w:t xml:space="preserve">. </w:t>
      </w:r>
      <w:r w:rsidR="000B07BA" w:rsidRPr="00630AEF">
        <w:rPr>
          <w:rFonts w:asciiTheme="minorHAnsi" w:hAnsiTheme="minorHAnsi" w:cs="Arial"/>
          <w:b/>
        </w:rPr>
        <w:t>Micro Hydro</w:t>
      </w:r>
      <w:r w:rsidR="00630AEF">
        <w:rPr>
          <w:rFonts w:asciiTheme="minorHAnsi" w:hAnsiTheme="minorHAnsi" w:cs="Arial"/>
          <w:b/>
        </w:rPr>
        <w:t xml:space="preserve"> </w:t>
      </w:r>
      <w:r w:rsidR="003D4E0E">
        <w:rPr>
          <w:rFonts w:asciiTheme="minorHAnsi" w:hAnsiTheme="minorHAnsi" w:cs="Arial"/>
          <w:b/>
        </w:rPr>
        <w:t>–</w:t>
      </w:r>
      <w:r w:rsidR="007220CE">
        <w:rPr>
          <w:rFonts w:asciiTheme="minorHAnsi" w:hAnsiTheme="minorHAnsi" w:cs="Arial"/>
          <w:b/>
        </w:rPr>
        <w:t xml:space="preserve"> </w:t>
      </w:r>
      <w:r w:rsidR="003D4E0E" w:rsidRPr="003D4E0E">
        <w:rPr>
          <w:rFonts w:asciiTheme="minorHAnsi" w:hAnsiTheme="minorHAnsi" w:cs="Arial"/>
        </w:rPr>
        <w:t>no update this month</w:t>
      </w:r>
      <w:r w:rsidR="007220CE">
        <w:t xml:space="preserve"> </w:t>
      </w:r>
    </w:p>
    <w:p w14:paraId="6465564A" w14:textId="1A41AD42" w:rsidR="002E6332" w:rsidRPr="00A26FEF" w:rsidRDefault="00533328" w:rsidP="003D4E0E">
      <w:pPr>
        <w:ind w:left="-142"/>
        <w:rPr>
          <w:b/>
        </w:rPr>
      </w:pPr>
      <w:r>
        <w:rPr>
          <w:b/>
        </w:rPr>
        <w:t>8</w:t>
      </w:r>
      <w:r w:rsidR="002E6332" w:rsidRPr="00A26FEF">
        <w:rPr>
          <w:b/>
        </w:rPr>
        <w:t>. Isle of Ulva</w:t>
      </w:r>
    </w:p>
    <w:p w14:paraId="4A701BC6" w14:textId="228E6F6A" w:rsidR="003D4E0E" w:rsidRDefault="003D4E0E" w:rsidP="00102A31">
      <w:pPr>
        <w:pStyle w:val="ListParagraph"/>
        <w:ind w:left="426"/>
        <w:rPr>
          <w:rFonts w:asciiTheme="minorHAnsi" w:hAnsiTheme="minorHAnsi" w:cs="Arial"/>
        </w:rPr>
      </w:pPr>
      <w:r w:rsidRPr="003D4E0E">
        <w:rPr>
          <w:rFonts w:asciiTheme="minorHAnsi" w:hAnsiTheme="minorHAnsi" w:cs="Arial"/>
          <w:b/>
        </w:rPr>
        <w:t>JA</w:t>
      </w:r>
      <w:r>
        <w:rPr>
          <w:rFonts w:asciiTheme="minorHAnsi" w:hAnsiTheme="minorHAnsi" w:cs="Arial"/>
        </w:rPr>
        <w:t xml:space="preserve"> - </w:t>
      </w:r>
      <w:r w:rsidR="00F766B8">
        <w:rPr>
          <w:rFonts w:asciiTheme="minorHAnsi" w:hAnsiTheme="minorHAnsi" w:cs="Arial"/>
        </w:rPr>
        <w:t xml:space="preserve">Develop manager role </w:t>
      </w:r>
      <w:r>
        <w:rPr>
          <w:rFonts w:asciiTheme="minorHAnsi" w:hAnsiTheme="minorHAnsi" w:cs="Arial"/>
        </w:rPr>
        <w:t>being re advertised.</w:t>
      </w:r>
    </w:p>
    <w:p w14:paraId="6A210364" w14:textId="758042BE" w:rsidR="00022B4A" w:rsidRDefault="003D4E0E" w:rsidP="00102A31">
      <w:pPr>
        <w:pStyle w:val="ListParagraph"/>
        <w:ind w:left="426"/>
        <w:rPr>
          <w:rFonts w:asciiTheme="minorHAnsi" w:hAnsiTheme="minorHAnsi" w:cs="Arial"/>
        </w:rPr>
      </w:pPr>
      <w:r>
        <w:rPr>
          <w:rFonts w:asciiTheme="minorHAnsi" w:hAnsiTheme="minorHAnsi" w:cs="Arial"/>
        </w:rPr>
        <w:t>General update – looking to repair/improve the pier and slipways at Ulva ferry. Ailsa has put in an expression of interest to get funding. E</w:t>
      </w:r>
      <w:r w:rsidR="00D37280">
        <w:rPr>
          <w:rFonts w:asciiTheme="minorHAnsi" w:hAnsiTheme="minorHAnsi" w:cs="Arial"/>
        </w:rPr>
        <w:t>m</w:t>
      </w:r>
      <w:r>
        <w:rPr>
          <w:rFonts w:asciiTheme="minorHAnsi" w:hAnsiTheme="minorHAnsi" w:cs="Arial"/>
        </w:rPr>
        <w:t>ergency repairs to be done 1</w:t>
      </w:r>
      <w:r w:rsidRPr="003D4E0E">
        <w:rPr>
          <w:rFonts w:asciiTheme="minorHAnsi" w:hAnsiTheme="minorHAnsi" w:cs="Arial"/>
          <w:vertAlign w:val="superscript"/>
        </w:rPr>
        <w:t>st</w:t>
      </w:r>
      <w:r>
        <w:rPr>
          <w:rFonts w:asciiTheme="minorHAnsi" w:hAnsiTheme="minorHAnsi" w:cs="Arial"/>
        </w:rPr>
        <w:t xml:space="preserve">, then look at improvements. </w:t>
      </w:r>
      <w:r w:rsidR="00D37280">
        <w:rPr>
          <w:rFonts w:asciiTheme="minorHAnsi" w:hAnsiTheme="minorHAnsi" w:cs="Arial"/>
        </w:rPr>
        <w:t xml:space="preserve">Housing- </w:t>
      </w:r>
      <w:r w:rsidR="00965F22">
        <w:rPr>
          <w:rFonts w:asciiTheme="minorHAnsi" w:hAnsiTheme="minorHAnsi" w:cs="Arial"/>
        </w:rPr>
        <w:t>architects</w:t>
      </w:r>
      <w:r w:rsidR="00D37280">
        <w:rPr>
          <w:rFonts w:asciiTheme="minorHAnsi" w:hAnsiTheme="minorHAnsi" w:cs="Arial"/>
        </w:rPr>
        <w:t xml:space="preserve"> will be </w:t>
      </w:r>
      <w:r w:rsidR="00D37280">
        <w:rPr>
          <w:rFonts w:asciiTheme="minorHAnsi" w:hAnsiTheme="minorHAnsi" w:cs="Arial"/>
        </w:rPr>
        <w:lastRenderedPageBreak/>
        <w:t xml:space="preserve">sending in options /proposals soon – Ailsa is chasing. We have people coming to look at home energy, water supply etc. Good conversations with A&amp;B planners – looking at a “local place plan” – hopefully will be sympathetic to helping us build. HSCHT – study to look at options for housing on Ulva, allocations strategy, establishing a need etc. the information will feed into the large RHIF grant application. </w:t>
      </w:r>
      <w:r w:rsidR="00965F22">
        <w:rPr>
          <w:rFonts w:asciiTheme="minorHAnsi" w:hAnsiTheme="minorHAnsi" w:cs="Arial"/>
        </w:rPr>
        <w:t>Agriculture</w:t>
      </w:r>
      <w:r w:rsidR="00D37280">
        <w:rPr>
          <w:rFonts w:asciiTheme="minorHAnsi" w:hAnsiTheme="minorHAnsi" w:cs="Arial"/>
        </w:rPr>
        <w:t xml:space="preserve">/land use – farm now in our name with </w:t>
      </w:r>
      <w:r w:rsidR="00D37280" w:rsidRPr="00A12CC8">
        <w:rPr>
          <w:rFonts w:asciiTheme="minorHAnsi" w:hAnsiTheme="minorHAnsi" w:cs="Arial"/>
          <w:b/>
        </w:rPr>
        <w:t>RM</w:t>
      </w:r>
      <w:r w:rsidR="00D37280">
        <w:rPr>
          <w:rFonts w:asciiTheme="minorHAnsi" w:hAnsiTheme="minorHAnsi" w:cs="Arial"/>
        </w:rPr>
        <w:t xml:space="preserve"> as named person. Claire S is h</w:t>
      </w:r>
      <w:r w:rsidR="00022B4A">
        <w:rPr>
          <w:rFonts w:asciiTheme="minorHAnsi" w:hAnsiTheme="minorHAnsi" w:cs="Arial"/>
        </w:rPr>
        <w:t xml:space="preserve">elping us with paperwork. Has advised us of an agricultural grant that may be available – need to convene an agricultural advice group soon. </w:t>
      </w:r>
    </w:p>
    <w:p w14:paraId="1D8EE3A1" w14:textId="2065D82F" w:rsidR="00C12B17" w:rsidRDefault="00F766B8" w:rsidP="00102A31">
      <w:pPr>
        <w:pStyle w:val="ListParagraph"/>
        <w:ind w:left="426"/>
        <w:rPr>
          <w:rFonts w:asciiTheme="minorHAnsi" w:hAnsiTheme="minorHAnsi" w:cs="Arial"/>
        </w:rPr>
      </w:pPr>
      <w:r>
        <w:rPr>
          <w:rFonts w:asciiTheme="minorHAnsi" w:hAnsiTheme="minorHAnsi" w:cs="Arial"/>
        </w:rPr>
        <w:t xml:space="preserve">Land use </w:t>
      </w:r>
      <w:r w:rsidR="00022B4A">
        <w:rPr>
          <w:rFonts w:asciiTheme="minorHAnsi" w:hAnsiTheme="minorHAnsi" w:cs="Arial"/>
        </w:rPr>
        <w:t xml:space="preserve">options assessment - also need to get this going – </w:t>
      </w:r>
      <w:r w:rsidR="00022B4A" w:rsidRPr="00A12CC8">
        <w:rPr>
          <w:rFonts w:asciiTheme="minorHAnsi" w:hAnsiTheme="minorHAnsi" w:cs="Arial"/>
          <w:b/>
        </w:rPr>
        <w:t>JA</w:t>
      </w:r>
      <w:r w:rsidR="00022B4A">
        <w:rPr>
          <w:rFonts w:asciiTheme="minorHAnsi" w:hAnsiTheme="minorHAnsi" w:cs="Arial"/>
        </w:rPr>
        <w:t xml:space="preserve"> has circulated ideas etc. previously to the board via email. Need to get a workshop to identify who</w:t>
      </w:r>
      <w:r w:rsidR="00A12CC8">
        <w:rPr>
          <w:rFonts w:asciiTheme="minorHAnsi" w:hAnsiTheme="minorHAnsi" w:cs="Arial"/>
        </w:rPr>
        <w:t xml:space="preserve"> our</w:t>
      </w:r>
      <w:r w:rsidR="00022B4A">
        <w:rPr>
          <w:rFonts w:asciiTheme="minorHAnsi" w:hAnsiTheme="minorHAnsi" w:cs="Arial"/>
        </w:rPr>
        <w:t xml:space="preserve"> stake holders and “go to”</w:t>
      </w:r>
      <w:r w:rsidR="00A12CC8">
        <w:rPr>
          <w:rFonts w:asciiTheme="minorHAnsi" w:hAnsiTheme="minorHAnsi" w:cs="Arial"/>
        </w:rPr>
        <w:t xml:space="preserve"> </w:t>
      </w:r>
      <w:r w:rsidR="00022B4A">
        <w:rPr>
          <w:rFonts w:asciiTheme="minorHAnsi" w:hAnsiTheme="minorHAnsi" w:cs="Arial"/>
        </w:rPr>
        <w:t>people might be. Deer mgt</w:t>
      </w:r>
      <w:r w:rsidR="00A12CC8">
        <w:rPr>
          <w:rFonts w:asciiTheme="minorHAnsi" w:hAnsiTheme="minorHAnsi" w:cs="Arial"/>
        </w:rPr>
        <w:t>.</w:t>
      </w:r>
      <w:r w:rsidR="00022B4A">
        <w:rPr>
          <w:rFonts w:asciiTheme="minorHAnsi" w:hAnsiTheme="minorHAnsi" w:cs="Arial"/>
        </w:rPr>
        <w:t xml:space="preserve"> – Rob is due again soon, everything is in place for the cull to continue. Woodland – WT for Scotland are still keen to plant trees &amp; to invo</w:t>
      </w:r>
      <w:r w:rsidR="00A12CC8">
        <w:rPr>
          <w:rFonts w:asciiTheme="minorHAnsi" w:hAnsiTheme="minorHAnsi" w:cs="Arial"/>
        </w:rPr>
        <w:t>lve</w:t>
      </w:r>
      <w:r w:rsidR="00022B4A">
        <w:rPr>
          <w:rFonts w:asciiTheme="minorHAnsi" w:hAnsiTheme="minorHAnsi" w:cs="Arial"/>
        </w:rPr>
        <w:t xml:space="preserve"> Roc to plant on Gometra. Ulva Ferry </w:t>
      </w:r>
      <w:r w:rsidR="00A12CC8">
        <w:rPr>
          <w:rFonts w:asciiTheme="minorHAnsi" w:hAnsiTheme="minorHAnsi" w:cs="Arial"/>
        </w:rPr>
        <w:t>S</w:t>
      </w:r>
      <w:r w:rsidR="00022B4A">
        <w:rPr>
          <w:rFonts w:asciiTheme="minorHAnsi" w:hAnsiTheme="minorHAnsi" w:cs="Arial"/>
        </w:rPr>
        <w:t>c</w:t>
      </w:r>
      <w:r w:rsidR="00A12CC8">
        <w:rPr>
          <w:rFonts w:asciiTheme="minorHAnsi" w:hAnsiTheme="minorHAnsi" w:cs="Arial"/>
        </w:rPr>
        <w:t>h</w:t>
      </w:r>
      <w:r w:rsidR="00022B4A">
        <w:rPr>
          <w:rFonts w:asciiTheme="minorHAnsi" w:hAnsiTheme="minorHAnsi" w:cs="Arial"/>
        </w:rPr>
        <w:t xml:space="preserve">ool have also been in touch regarding a Woodland trust schools project.  Oyster farm – potential for a new business – </w:t>
      </w:r>
      <w:r w:rsidR="00561084">
        <w:rPr>
          <w:rFonts w:asciiTheme="minorHAnsi" w:hAnsiTheme="minorHAnsi" w:cs="Arial"/>
        </w:rPr>
        <w:t>local business man</w:t>
      </w:r>
      <w:r w:rsidR="00022B4A">
        <w:rPr>
          <w:rFonts w:asciiTheme="minorHAnsi" w:hAnsiTheme="minorHAnsi" w:cs="Arial"/>
        </w:rPr>
        <w:t xml:space="preserve"> thinks it</w:t>
      </w:r>
      <w:r w:rsidR="00A12CC8">
        <w:rPr>
          <w:rFonts w:asciiTheme="minorHAnsi" w:hAnsiTheme="minorHAnsi" w:cs="Arial"/>
        </w:rPr>
        <w:t>’</w:t>
      </w:r>
      <w:r w:rsidR="00022B4A">
        <w:rPr>
          <w:rFonts w:asciiTheme="minorHAnsi" w:hAnsiTheme="minorHAnsi" w:cs="Arial"/>
        </w:rPr>
        <w:t>s worth doing but there are numerous logistical issues – e</w:t>
      </w:r>
      <w:r w:rsidR="00A12CC8">
        <w:rPr>
          <w:rFonts w:asciiTheme="minorHAnsi" w:hAnsiTheme="minorHAnsi" w:cs="Arial"/>
        </w:rPr>
        <w:t>.</w:t>
      </w:r>
      <w:r w:rsidR="00022B4A">
        <w:rPr>
          <w:rFonts w:asciiTheme="minorHAnsi" w:hAnsiTheme="minorHAnsi" w:cs="Arial"/>
        </w:rPr>
        <w:t>g</w:t>
      </w:r>
      <w:r w:rsidR="00A12CC8">
        <w:rPr>
          <w:rFonts w:asciiTheme="minorHAnsi" w:hAnsiTheme="minorHAnsi" w:cs="Arial"/>
        </w:rPr>
        <w:t>.</w:t>
      </w:r>
      <w:r w:rsidR="00022B4A">
        <w:rPr>
          <w:rFonts w:asciiTheme="minorHAnsi" w:hAnsiTheme="minorHAnsi" w:cs="Arial"/>
        </w:rPr>
        <w:t xml:space="preserve"> no ro</w:t>
      </w:r>
      <w:r w:rsidR="00A12CC8">
        <w:rPr>
          <w:rFonts w:asciiTheme="minorHAnsi" w:hAnsiTheme="minorHAnsi" w:cs="Arial"/>
        </w:rPr>
        <w:t>a</w:t>
      </w:r>
      <w:r w:rsidR="00022B4A">
        <w:rPr>
          <w:rFonts w:asciiTheme="minorHAnsi" w:hAnsiTheme="minorHAnsi" w:cs="Arial"/>
        </w:rPr>
        <w:t xml:space="preserve">ds and also requires planning permission. Have appointed Colliers Estate Agent to </w:t>
      </w:r>
      <w:proofErr w:type="gramStart"/>
      <w:r w:rsidR="00022B4A">
        <w:rPr>
          <w:rFonts w:asciiTheme="minorHAnsi" w:hAnsiTheme="minorHAnsi" w:cs="Arial"/>
        </w:rPr>
        <w:t>advise</w:t>
      </w:r>
      <w:proofErr w:type="gramEnd"/>
      <w:r w:rsidR="00022B4A">
        <w:rPr>
          <w:rFonts w:asciiTheme="minorHAnsi" w:hAnsiTheme="minorHAnsi" w:cs="Arial"/>
        </w:rPr>
        <w:t xml:space="preserve"> on a marketing strategy for the big house. Preference is for someone to take it over on a long lease and to run a business from it. Extreme option would be to sell it. Voluntary work 0 RM has been handling the sheep, sorting paths and signage with </w:t>
      </w:r>
      <w:r w:rsidR="00A12CC8">
        <w:rPr>
          <w:rFonts w:asciiTheme="minorHAnsi" w:hAnsiTheme="minorHAnsi" w:cs="Arial"/>
        </w:rPr>
        <w:t>R</w:t>
      </w:r>
      <w:r w:rsidR="00022B4A">
        <w:rPr>
          <w:rFonts w:asciiTheme="minorHAnsi" w:hAnsiTheme="minorHAnsi" w:cs="Arial"/>
        </w:rPr>
        <w:t>ebecca, the garden team have been very busy</w:t>
      </w:r>
      <w:r w:rsidR="00C12B17">
        <w:rPr>
          <w:rFonts w:asciiTheme="minorHAnsi" w:hAnsiTheme="minorHAnsi" w:cs="Arial"/>
        </w:rPr>
        <w:t>. Many thanks to all involved.</w:t>
      </w:r>
    </w:p>
    <w:p w14:paraId="2E3780E3" w14:textId="250E84C8" w:rsidR="00C12B17" w:rsidRDefault="00C12B17" w:rsidP="00102A31">
      <w:pPr>
        <w:pStyle w:val="ListParagraph"/>
        <w:ind w:left="426"/>
        <w:rPr>
          <w:rFonts w:asciiTheme="minorHAnsi" w:hAnsiTheme="minorHAnsi" w:cs="Arial"/>
        </w:rPr>
      </w:pPr>
      <w:r w:rsidRPr="00A12CC8">
        <w:rPr>
          <w:rFonts w:asciiTheme="minorHAnsi" w:hAnsiTheme="minorHAnsi" w:cs="Arial"/>
          <w:b/>
        </w:rPr>
        <w:t>JLL</w:t>
      </w:r>
      <w:r>
        <w:rPr>
          <w:rFonts w:asciiTheme="minorHAnsi" w:hAnsiTheme="minorHAnsi" w:cs="Arial"/>
        </w:rPr>
        <w:t xml:space="preserve"> – what happened to the seaweed dredging proposal? </w:t>
      </w:r>
      <w:r w:rsidRPr="00A12CC8">
        <w:rPr>
          <w:rFonts w:asciiTheme="minorHAnsi" w:hAnsiTheme="minorHAnsi" w:cs="Arial"/>
          <w:b/>
        </w:rPr>
        <w:t>CJM</w:t>
      </w:r>
      <w:r>
        <w:rPr>
          <w:rFonts w:asciiTheme="minorHAnsi" w:hAnsiTheme="minorHAnsi" w:cs="Arial"/>
        </w:rPr>
        <w:t xml:space="preserve"> – we put in our objection </w:t>
      </w:r>
      <w:r w:rsidRPr="00A12CC8">
        <w:rPr>
          <w:rFonts w:asciiTheme="minorHAnsi" w:hAnsiTheme="minorHAnsi" w:cs="Arial"/>
          <w:b/>
        </w:rPr>
        <w:t>BH</w:t>
      </w:r>
      <w:r>
        <w:rPr>
          <w:rFonts w:asciiTheme="minorHAnsi" w:hAnsiTheme="minorHAnsi" w:cs="Arial"/>
        </w:rPr>
        <w:t xml:space="preserve"> – looks possible that the Scottish Govt</w:t>
      </w:r>
      <w:r w:rsidR="00A12CC8">
        <w:rPr>
          <w:rFonts w:asciiTheme="minorHAnsi" w:hAnsiTheme="minorHAnsi" w:cs="Arial"/>
        </w:rPr>
        <w:t>.</w:t>
      </w:r>
      <w:r>
        <w:rPr>
          <w:rFonts w:asciiTheme="minorHAnsi" w:hAnsiTheme="minorHAnsi" w:cs="Arial"/>
        </w:rPr>
        <w:t xml:space="preserve"> will not back it. </w:t>
      </w:r>
      <w:r w:rsidRPr="00A12CC8">
        <w:rPr>
          <w:rFonts w:asciiTheme="minorHAnsi" w:hAnsiTheme="minorHAnsi" w:cs="Arial"/>
          <w:b/>
        </w:rPr>
        <w:t>JA</w:t>
      </w:r>
      <w:r>
        <w:rPr>
          <w:rFonts w:asciiTheme="minorHAnsi" w:hAnsiTheme="minorHAnsi" w:cs="Arial"/>
        </w:rPr>
        <w:t xml:space="preserve"> A&amp;B have a seaweed manager – looking at small scale hand harvesting of kelp. </w:t>
      </w:r>
    </w:p>
    <w:p w14:paraId="0F92192C" w14:textId="5A4DD587" w:rsidR="00C12B17" w:rsidRDefault="00C12B17" w:rsidP="00102A31">
      <w:pPr>
        <w:pStyle w:val="ListParagraph"/>
        <w:ind w:left="426"/>
        <w:rPr>
          <w:rFonts w:asciiTheme="minorHAnsi" w:hAnsiTheme="minorHAnsi" w:cs="Arial"/>
        </w:rPr>
      </w:pPr>
      <w:r w:rsidRPr="00965F22">
        <w:rPr>
          <w:rFonts w:asciiTheme="minorHAnsi" w:hAnsiTheme="minorHAnsi" w:cs="Arial"/>
          <w:b/>
        </w:rPr>
        <w:t xml:space="preserve">JA </w:t>
      </w:r>
      <w:r w:rsidRPr="00965F22">
        <w:rPr>
          <w:rFonts w:asciiTheme="minorHAnsi" w:hAnsiTheme="minorHAnsi" w:cs="Arial"/>
        </w:rPr>
        <w:t>–</w:t>
      </w:r>
      <w:r>
        <w:rPr>
          <w:rFonts w:asciiTheme="minorHAnsi" w:hAnsiTheme="minorHAnsi" w:cs="Arial"/>
        </w:rPr>
        <w:t xml:space="preserve"> suspected asbestos on Ulva – have sent o</w:t>
      </w:r>
      <w:r w:rsidR="00965F22">
        <w:rPr>
          <w:rFonts w:asciiTheme="minorHAnsi" w:hAnsiTheme="minorHAnsi" w:cs="Arial"/>
        </w:rPr>
        <w:t>f</w:t>
      </w:r>
      <w:r>
        <w:rPr>
          <w:rFonts w:asciiTheme="minorHAnsi" w:hAnsiTheme="minorHAnsi" w:cs="Arial"/>
        </w:rPr>
        <w:t xml:space="preserve">f some samples for analysis. Ask </w:t>
      </w:r>
      <w:r w:rsidR="00561084">
        <w:rPr>
          <w:rFonts w:asciiTheme="minorHAnsi" w:hAnsiTheme="minorHAnsi" w:cs="Arial"/>
        </w:rPr>
        <w:t>a local electrician t</w:t>
      </w:r>
      <w:r>
        <w:rPr>
          <w:rFonts w:asciiTheme="minorHAnsi" w:hAnsiTheme="minorHAnsi" w:cs="Arial"/>
        </w:rPr>
        <w:t>o get some information re solar panels, check Ardalum</w:t>
      </w:r>
      <w:r w:rsidR="00965F22">
        <w:rPr>
          <w:rFonts w:asciiTheme="minorHAnsi" w:hAnsiTheme="minorHAnsi" w:cs="Arial"/>
        </w:rPr>
        <w:t xml:space="preserve"> electrics</w:t>
      </w:r>
      <w:r>
        <w:rPr>
          <w:rFonts w:asciiTheme="minorHAnsi" w:hAnsiTheme="minorHAnsi" w:cs="Arial"/>
        </w:rPr>
        <w:t xml:space="preserve"> and to connect the replacement controller in the generator shed.</w:t>
      </w:r>
    </w:p>
    <w:p w14:paraId="5B1C360A" w14:textId="6B7EB04F" w:rsidR="00215FBD" w:rsidRDefault="00533328" w:rsidP="00C30A8F">
      <w:pPr>
        <w:ind w:left="360" w:hanging="360"/>
        <w:rPr>
          <w:rFonts w:asciiTheme="minorHAnsi" w:hAnsiTheme="minorHAnsi" w:cs="Arial"/>
          <w:b/>
        </w:rPr>
      </w:pPr>
      <w:r>
        <w:rPr>
          <w:rFonts w:asciiTheme="minorHAnsi" w:hAnsiTheme="minorHAnsi" w:cs="Arial"/>
          <w:b/>
        </w:rPr>
        <w:t>9</w:t>
      </w:r>
      <w:r w:rsidR="0022121A" w:rsidRPr="00C30A8F">
        <w:rPr>
          <w:rFonts w:asciiTheme="minorHAnsi" w:hAnsiTheme="minorHAnsi" w:cs="Arial"/>
          <w:b/>
        </w:rPr>
        <w:t>. Correspondence</w:t>
      </w:r>
    </w:p>
    <w:p w14:paraId="67E9BD80" w14:textId="5027834E" w:rsidR="00870CF3" w:rsidRPr="00C12B17" w:rsidRDefault="00C12B17" w:rsidP="00614751">
      <w:pPr>
        <w:pStyle w:val="ListParagraph"/>
        <w:numPr>
          <w:ilvl w:val="0"/>
          <w:numId w:val="31"/>
        </w:numPr>
        <w:ind w:left="360"/>
        <w:rPr>
          <w:rFonts w:asciiTheme="minorHAnsi" w:hAnsiTheme="minorHAnsi" w:cs="Arial"/>
        </w:rPr>
      </w:pPr>
      <w:r>
        <w:rPr>
          <w:rFonts w:asciiTheme="minorHAnsi" w:hAnsiTheme="minorHAnsi" w:cs="Arial"/>
        </w:rPr>
        <w:t xml:space="preserve">Email from Twin Deer </w:t>
      </w:r>
      <w:r w:rsidR="00965F22">
        <w:rPr>
          <w:rFonts w:asciiTheme="minorHAnsi" w:hAnsiTheme="minorHAnsi" w:cs="Arial"/>
        </w:rPr>
        <w:t>L</w:t>
      </w:r>
      <w:r>
        <w:rPr>
          <w:rFonts w:asciiTheme="minorHAnsi" w:hAnsiTheme="minorHAnsi" w:cs="Arial"/>
        </w:rPr>
        <w:t xml:space="preserve">aw re Ardhu Hydro Financing Ltd – do we still need this registered company? </w:t>
      </w:r>
      <w:r w:rsidRPr="00965F22">
        <w:rPr>
          <w:rFonts w:asciiTheme="minorHAnsi" w:hAnsiTheme="minorHAnsi" w:cs="Arial"/>
          <w:b/>
        </w:rPr>
        <w:t>IH</w:t>
      </w:r>
      <w:r>
        <w:rPr>
          <w:rFonts w:asciiTheme="minorHAnsi" w:hAnsiTheme="minorHAnsi" w:cs="Arial"/>
        </w:rPr>
        <w:t xml:space="preserve"> – it was set up in case we wanted to run a debenture arrangement for the Hydro – it’s a minimal annual cost so suggest keeping it for now. Board agreed.</w:t>
      </w:r>
    </w:p>
    <w:p w14:paraId="041780BA" w14:textId="434B0F03" w:rsidR="007C1761" w:rsidRDefault="007520CE" w:rsidP="00965F22">
      <w:pPr>
        <w:pStyle w:val="ListParagraph1"/>
        <w:ind w:left="0"/>
        <w:rPr>
          <w:rFonts w:asciiTheme="minorHAnsi" w:hAnsiTheme="minorHAnsi" w:cs="Arial"/>
        </w:rPr>
      </w:pPr>
      <w:r>
        <w:rPr>
          <w:rFonts w:asciiTheme="minorHAnsi" w:hAnsiTheme="minorHAnsi" w:cs="Arial"/>
          <w:b/>
        </w:rPr>
        <w:t>1</w:t>
      </w:r>
      <w:r w:rsidR="00533328">
        <w:rPr>
          <w:rFonts w:asciiTheme="minorHAnsi" w:hAnsiTheme="minorHAnsi" w:cs="Arial"/>
          <w:b/>
        </w:rPr>
        <w:t>0</w:t>
      </w:r>
      <w:r w:rsidR="0022121A">
        <w:rPr>
          <w:rFonts w:asciiTheme="minorHAnsi" w:hAnsiTheme="minorHAnsi" w:cs="Arial"/>
          <w:b/>
        </w:rPr>
        <w:t>. Any Other Competent Business</w:t>
      </w:r>
      <w:r w:rsidR="005934E1" w:rsidRPr="005B7BDA">
        <w:rPr>
          <w:rFonts w:asciiTheme="minorHAnsi" w:hAnsiTheme="minorHAnsi" w:cs="Arial"/>
        </w:rPr>
        <w:t xml:space="preserve"> </w:t>
      </w:r>
    </w:p>
    <w:p w14:paraId="1AB5F6B5" w14:textId="16E52CDE" w:rsidR="00A12CC8" w:rsidRPr="00A12CC8" w:rsidRDefault="00DE7BFF" w:rsidP="0049410D">
      <w:pPr>
        <w:pStyle w:val="ListParagraph"/>
        <w:numPr>
          <w:ilvl w:val="0"/>
          <w:numId w:val="33"/>
        </w:numPr>
        <w:rPr>
          <w:rFonts w:asciiTheme="minorHAnsi" w:hAnsiTheme="minorHAnsi" w:cs="Arial"/>
        </w:rPr>
      </w:pPr>
      <w:r w:rsidRPr="00A12CC8">
        <w:rPr>
          <w:rFonts w:asciiTheme="minorHAnsi" w:hAnsiTheme="minorHAnsi" w:cs="Arial"/>
          <w:b/>
        </w:rPr>
        <w:t xml:space="preserve">Community “open morning” </w:t>
      </w:r>
      <w:r w:rsidR="00A12CC8">
        <w:rPr>
          <w:rFonts w:asciiTheme="minorHAnsi" w:hAnsiTheme="minorHAnsi" w:cs="Arial"/>
          <w:b/>
        </w:rPr>
        <w:br/>
      </w:r>
      <w:r w:rsidR="00C12B17" w:rsidRPr="00A12CC8">
        <w:rPr>
          <w:rFonts w:asciiTheme="minorHAnsi" w:hAnsiTheme="minorHAnsi" w:cs="Arial"/>
        </w:rPr>
        <w:t>Agree to run another open morning on 24 or 25</w:t>
      </w:r>
      <w:r w:rsidR="00C12B17" w:rsidRPr="00A12CC8">
        <w:rPr>
          <w:rFonts w:asciiTheme="minorHAnsi" w:hAnsiTheme="minorHAnsi" w:cs="Arial"/>
          <w:vertAlign w:val="superscript"/>
        </w:rPr>
        <w:t>th</w:t>
      </w:r>
      <w:r w:rsidR="00C12B17" w:rsidRPr="00A12CC8">
        <w:rPr>
          <w:rFonts w:asciiTheme="minorHAnsi" w:hAnsiTheme="minorHAnsi" w:cs="Arial"/>
        </w:rPr>
        <w:t xml:space="preserve"> October. </w:t>
      </w:r>
      <w:r w:rsidRPr="00A12CC8">
        <w:rPr>
          <w:rFonts w:asciiTheme="minorHAnsi" w:hAnsiTheme="minorHAnsi" w:cs="Arial"/>
          <w:b/>
        </w:rPr>
        <w:t>CW</w:t>
      </w:r>
      <w:r w:rsidR="00C12B17" w:rsidRPr="00A12CC8">
        <w:rPr>
          <w:rFonts w:asciiTheme="minorHAnsi" w:hAnsiTheme="minorHAnsi" w:cs="Arial"/>
        </w:rPr>
        <w:t xml:space="preserve"> has agreed to host this again</w:t>
      </w:r>
    </w:p>
    <w:p w14:paraId="156C295C" w14:textId="21DE82FF" w:rsidR="00A12CC8" w:rsidRDefault="00C12B17" w:rsidP="00A12CC8">
      <w:pPr>
        <w:pStyle w:val="ListParagraph"/>
        <w:numPr>
          <w:ilvl w:val="0"/>
          <w:numId w:val="33"/>
        </w:numPr>
        <w:rPr>
          <w:rFonts w:asciiTheme="minorHAnsi" w:hAnsiTheme="minorHAnsi" w:cs="Arial"/>
        </w:rPr>
      </w:pPr>
      <w:r w:rsidRPr="00A12CC8">
        <w:rPr>
          <w:rFonts w:asciiTheme="minorHAnsi" w:hAnsiTheme="minorHAnsi" w:cs="Arial"/>
          <w:b/>
        </w:rPr>
        <w:t xml:space="preserve">Kildavie </w:t>
      </w:r>
      <w:r w:rsidR="00A12CC8" w:rsidRPr="00A12CC8">
        <w:rPr>
          <w:rFonts w:asciiTheme="minorHAnsi" w:hAnsiTheme="minorHAnsi" w:cs="Arial"/>
          <w:b/>
        </w:rPr>
        <w:br/>
      </w:r>
      <w:r w:rsidRPr="00A12CC8">
        <w:rPr>
          <w:rFonts w:asciiTheme="minorHAnsi" w:hAnsiTheme="minorHAnsi" w:cs="Arial"/>
          <w:b/>
        </w:rPr>
        <w:t xml:space="preserve">JLL </w:t>
      </w:r>
      <w:r w:rsidRPr="00A12CC8">
        <w:rPr>
          <w:rFonts w:asciiTheme="minorHAnsi" w:hAnsiTheme="minorHAnsi" w:cs="Arial"/>
        </w:rPr>
        <w:t xml:space="preserve">has </w:t>
      </w:r>
      <w:r w:rsidR="00561084">
        <w:rPr>
          <w:rFonts w:asciiTheme="minorHAnsi" w:hAnsiTheme="minorHAnsi" w:cs="Arial"/>
        </w:rPr>
        <w:t>heard about some of the finds this year, may</w:t>
      </w:r>
      <w:r w:rsidRPr="00A12CC8">
        <w:rPr>
          <w:rFonts w:asciiTheme="minorHAnsi" w:hAnsiTheme="minorHAnsi" w:cs="Arial"/>
        </w:rPr>
        <w:t xml:space="preserve"> need to take this into consideration for the Forest Design Plan. </w:t>
      </w:r>
      <w:r w:rsidRPr="00965F22">
        <w:rPr>
          <w:rFonts w:asciiTheme="minorHAnsi" w:hAnsiTheme="minorHAnsi" w:cs="Arial"/>
          <w:b/>
        </w:rPr>
        <w:t xml:space="preserve">IH </w:t>
      </w:r>
      <w:r w:rsidRPr="00A12CC8">
        <w:rPr>
          <w:rFonts w:asciiTheme="minorHAnsi" w:hAnsiTheme="minorHAnsi" w:cs="Arial"/>
        </w:rPr>
        <w:t>questioned why, we as the landowners, have not</w:t>
      </w:r>
      <w:r w:rsidR="00561084">
        <w:rPr>
          <w:rFonts w:asciiTheme="minorHAnsi" w:hAnsiTheme="minorHAnsi" w:cs="Arial"/>
        </w:rPr>
        <w:t xml:space="preserve"> had any formal finds info from them</w:t>
      </w:r>
      <w:r w:rsidRPr="00A12CC8">
        <w:rPr>
          <w:rFonts w:asciiTheme="minorHAnsi" w:hAnsiTheme="minorHAnsi" w:cs="Arial"/>
        </w:rPr>
        <w:t xml:space="preserve">. </w:t>
      </w:r>
      <w:r w:rsidR="000D2B60" w:rsidRPr="000D2B60">
        <w:rPr>
          <w:rFonts w:asciiTheme="minorHAnsi" w:hAnsiTheme="minorHAnsi" w:cs="Arial"/>
          <w:b/>
        </w:rPr>
        <w:t>HM</w:t>
      </w:r>
      <w:r w:rsidR="000D2B60">
        <w:rPr>
          <w:rFonts w:asciiTheme="minorHAnsi" w:hAnsiTheme="minorHAnsi" w:cs="Arial"/>
        </w:rPr>
        <w:t xml:space="preserve"> to contact HARP for more information.</w:t>
      </w:r>
    </w:p>
    <w:p w14:paraId="556B9874" w14:textId="57AF60D0" w:rsidR="00A12CC8" w:rsidRPr="00A12CC8" w:rsidRDefault="000510F7" w:rsidP="00A12CC8">
      <w:pPr>
        <w:pStyle w:val="ListParagraph"/>
        <w:numPr>
          <w:ilvl w:val="0"/>
          <w:numId w:val="33"/>
        </w:numPr>
        <w:rPr>
          <w:rFonts w:asciiTheme="minorHAnsi" w:hAnsiTheme="minorHAnsi" w:cs="Arial"/>
        </w:rPr>
      </w:pPr>
      <w:r w:rsidRPr="00965F22">
        <w:rPr>
          <w:rFonts w:asciiTheme="minorHAnsi" w:hAnsiTheme="minorHAnsi" w:cs="Arial"/>
          <w:b/>
        </w:rPr>
        <w:t>Forestry Commission</w:t>
      </w:r>
      <w:r w:rsidRPr="00A12CC8">
        <w:rPr>
          <w:rFonts w:asciiTheme="minorHAnsi" w:hAnsiTheme="minorHAnsi" w:cs="Arial"/>
        </w:rPr>
        <w:t xml:space="preserve"> meeting – 4/10 – still no agenda despite chasing – Board do expect and agenda to be presented. –</w:t>
      </w:r>
      <w:r w:rsidRPr="00561084">
        <w:rPr>
          <w:rFonts w:asciiTheme="minorHAnsi" w:hAnsiTheme="minorHAnsi" w:cs="Arial"/>
          <w:b/>
        </w:rPr>
        <w:t xml:space="preserve"> CRM</w:t>
      </w:r>
      <w:r w:rsidRPr="00A12CC8">
        <w:rPr>
          <w:rFonts w:asciiTheme="minorHAnsi" w:hAnsiTheme="minorHAnsi" w:cs="Arial"/>
        </w:rPr>
        <w:t xml:space="preserve"> to chase again.</w:t>
      </w:r>
      <w:r w:rsidRPr="00561084">
        <w:rPr>
          <w:rFonts w:asciiTheme="minorHAnsi" w:hAnsiTheme="minorHAnsi" w:cs="Arial"/>
          <w:b/>
        </w:rPr>
        <w:t xml:space="preserve"> IH</w:t>
      </w:r>
      <w:r w:rsidRPr="00A12CC8">
        <w:rPr>
          <w:rFonts w:asciiTheme="minorHAnsi" w:hAnsiTheme="minorHAnsi" w:cs="Arial"/>
        </w:rPr>
        <w:t xml:space="preserve"> reiterated that the discussion this time is around the already agreed FDP not the</w:t>
      </w:r>
      <w:r w:rsidR="00965F22">
        <w:rPr>
          <w:rFonts w:asciiTheme="minorHAnsi" w:hAnsiTheme="minorHAnsi" w:cs="Arial"/>
        </w:rPr>
        <w:t xml:space="preserve"> </w:t>
      </w:r>
      <w:r w:rsidRPr="00A12CC8">
        <w:rPr>
          <w:rFonts w:asciiTheme="minorHAnsi" w:hAnsiTheme="minorHAnsi" w:cs="Arial"/>
        </w:rPr>
        <w:t xml:space="preserve">changes currently being discussed. We will need to register these changes. We can say, in </w:t>
      </w:r>
      <w:r w:rsidR="00965F22" w:rsidRPr="00A12CC8">
        <w:rPr>
          <w:rFonts w:asciiTheme="minorHAnsi" w:hAnsiTheme="minorHAnsi" w:cs="Arial"/>
        </w:rPr>
        <w:t>principle that</w:t>
      </w:r>
      <w:r w:rsidRPr="00A12CC8">
        <w:rPr>
          <w:rFonts w:asciiTheme="minorHAnsi" w:hAnsiTheme="minorHAnsi" w:cs="Arial"/>
        </w:rPr>
        <w:t xml:space="preserve"> we need to fence and clear deer with a view to replanting in aut</w:t>
      </w:r>
      <w:r w:rsidR="00965F22">
        <w:rPr>
          <w:rFonts w:asciiTheme="minorHAnsi" w:hAnsiTheme="minorHAnsi" w:cs="Arial"/>
        </w:rPr>
        <w:t>u</w:t>
      </w:r>
      <w:r w:rsidRPr="00A12CC8">
        <w:rPr>
          <w:rFonts w:asciiTheme="minorHAnsi" w:hAnsiTheme="minorHAnsi" w:cs="Arial"/>
        </w:rPr>
        <w:t>mn 2019.</w:t>
      </w:r>
    </w:p>
    <w:p w14:paraId="3D107400" w14:textId="77777777" w:rsidR="00965F22" w:rsidRDefault="00A12CC8" w:rsidP="006D7EC8">
      <w:pPr>
        <w:pStyle w:val="ListParagraph"/>
        <w:numPr>
          <w:ilvl w:val="0"/>
          <w:numId w:val="35"/>
        </w:numPr>
        <w:ind w:hanging="371"/>
        <w:rPr>
          <w:rFonts w:asciiTheme="minorHAnsi" w:hAnsiTheme="minorHAnsi" w:cs="Arial"/>
        </w:rPr>
      </w:pPr>
      <w:r w:rsidRPr="00561084">
        <w:rPr>
          <w:rFonts w:asciiTheme="minorHAnsi" w:hAnsiTheme="minorHAnsi" w:cs="Arial"/>
          <w:b/>
        </w:rPr>
        <w:t>IH</w:t>
      </w:r>
      <w:r w:rsidRPr="00965F22">
        <w:rPr>
          <w:rFonts w:asciiTheme="minorHAnsi" w:hAnsiTheme="minorHAnsi" w:cs="Arial"/>
        </w:rPr>
        <w:t xml:space="preserve"> outlined the MNWG maps to </w:t>
      </w:r>
      <w:r w:rsidRPr="00561084">
        <w:rPr>
          <w:rFonts w:asciiTheme="minorHAnsi" w:hAnsiTheme="minorHAnsi" w:cs="Arial"/>
          <w:b/>
        </w:rPr>
        <w:t>JLL</w:t>
      </w:r>
      <w:r w:rsidRPr="00965F22">
        <w:rPr>
          <w:rFonts w:asciiTheme="minorHAnsi" w:hAnsiTheme="minorHAnsi" w:cs="Arial"/>
        </w:rPr>
        <w:t xml:space="preserve"> and </w:t>
      </w:r>
      <w:r w:rsidRPr="00561084">
        <w:rPr>
          <w:rFonts w:asciiTheme="minorHAnsi" w:hAnsiTheme="minorHAnsi" w:cs="Arial"/>
          <w:b/>
        </w:rPr>
        <w:t>PG</w:t>
      </w:r>
      <w:r w:rsidRPr="00965F22">
        <w:rPr>
          <w:rFonts w:asciiTheme="minorHAnsi" w:hAnsiTheme="minorHAnsi" w:cs="Arial"/>
        </w:rPr>
        <w:t xml:space="preserve"> as they missed the meeting.</w:t>
      </w:r>
    </w:p>
    <w:p w14:paraId="0DB4DD2A" w14:textId="3D163D05" w:rsidR="00A12CC8" w:rsidRPr="00965F22" w:rsidRDefault="00A12CC8" w:rsidP="006D7EC8">
      <w:pPr>
        <w:pStyle w:val="ListParagraph"/>
        <w:numPr>
          <w:ilvl w:val="0"/>
          <w:numId w:val="35"/>
        </w:numPr>
        <w:ind w:hanging="371"/>
        <w:rPr>
          <w:rFonts w:asciiTheme="minorHAnsi" w:hAnsiTheme="minorHAnsi" w:cs="Arial"/>
        </w:rPr>
      </w:pPr>
      <w:r w:rsidRPr="00965F22">
        <w:rPr>
          <w:rFonts w:asciiTheme="minorHAnsi" w:hAnsiTheme="minorHAnsi" w:cs="Arial"/>
        </w:rPr>
        <w:t>M</w:t>
      </w:r>
      <w:r w:rsidR="00965F22">
        <w:rPr>
          <w:rFonts w:asciiTheme="minorHAnsi" w:hAnsiTheme="minorHAnsi" w:cs="Arial"/>
        </w:rPr>
        <w:t xml:space="preserve">ull </w:t>
      </w:r>
      <w:r w:rsidRPr="00965F22">
        <w:rPr>
          <w:rFonts w:asciiTheme="minorHAnsi" w:hAnsiTheme="minorHAnsi" w:cs="Arial"/>
        </w:rPr>
        <w:t>E</w:t>
      </w:r>
      <w:r w:rsidR="00965F22">
        <w:rPr>
          <w:rFonts w:asciiTheme="minorHAnsi" w:hAnsiTheme="minorHAnsi" w:cs="Arial"/>
        </w:rPr>
        <w:t xml:space="preserve">agle </w:t>
      </w:r>
      <w:r w:rsidRPr="00965F22">
        <w:rPr>
          <w:rFonts w:asciiTheme="minorHAnsi" w:hAnsiTheme="minorHAnsi" w:cs="Arial"/>
        </w:rPr>
        <w:t>W</w:t>
      </w:r>
      <w:r w:rsidR="00965F22">
        <w:rPr>
          <w:rFonts w:asciiTheme="minorHAnsi" w:hAnsiTheme="minorHAnsi" w:cs="Arial"/>
        </w:rPr>
        <w:t>atch</w:t>
      </w:r>
      <w:r w:rsidRPr="00965F22">
        <w:rPr>
          <w:rFonts w:asciiTheme="minorHAnsi" w:hAnsiTheme="minorHAnsi" w:cs="Arial"/>
        </w:rPr>
        <w:t xml:space="preserve"> has been nominated for an award</w:t>
      </w:r>
    </w:p>
    <w:p w14:paraId="1E15EB93" w14:textId="77777777" w:rsidR="00A12CC8" w:rsidRPr="00965F22" w:rsidRDefault="00A12CC8" w:rsidP="009B20DA">
      <w:pPr>
        <w:pStyle w:val="ListParagraph"/>
        <w:numPr>
          <w:ilvl w:val="0"/>
          <w:numId w:val="35"/>
        </w:numPr>
        <w:rPr>
          <w:rFonts w:asciiTheme="minorHAnsi" w:hAnsiTheme="minorHAnsi" w:cs="Arial"/>
        </w:rPr>
      </w:pPr>
      <w:r>
        <w:rPr>
          <w:rFonts w:asciiTheme="minorHAnsi" w:hAnsiTheme="minorHAnsi" w:cs="Arial"/>
          <w:b/>
        </w:rPr>
        <w:t xml:space="preserve">Communication – IH </w:t>
      </w:r>
      <w:r w:rsidRPr="00965F22">
        <w:rPr>
          <w:rFonts w:asciiTheme="minorHAnsi" w:hAnsiTheme="minorHAnsi" w:cs="Arial"/>
        </w:rPr>
        <w:t>has asked</w:t>
      </w:r>
      <w:r>
        <w:rPr>
          <w:rFonts w:asciiTheme="minorHAnsi" w:hAnsiTheme="minorHAnsi" w:cs="Arial"/>
          <w:b/>
        </w:rPr>
        <w:t xml:space="preserve"> BH </w:t>
      </w:r>
      <w:r w:rsidRPr="00965F22">
        <w:rPr>
          <w:rFonts w:asciiTheme="minorHAnsi" w:hAnsiTheme="minorHAnsi" w:cs="Arial"/>
        </w:rPr>
        <w:t xml:space="preserve">to put together a regular Ulva newsletter – every 2-3 months. She will need to be given content for this – photos words etc. </w:t>
      </w:r>
      <w:r w:rsidRPr="00965F22">
        <w:rPr>
          <w:rFonts w:asciiTheme="minorHAnsi" w:hAnsiTheme="minorHAnsi" w:cs="Arial"/>
        </w:rPr>
        <w:br/>
      </w:r>
      <w:r w:rsidRPr="00965F22">
        <w:rPr>
          <w:rFonts w:asciiTheme="minorHAnsi" w:hAnsiTheme="minorHAnsi" w:cs="Arial"/>
          <w:b/>
        </w:rPr>
        <w:t>JLL</w:t>
      </w:r>
      <w:r w:rsidRPr="00965F22">
        <w:rPr>
          <w:rFonts w:asciiTheme="minorHAnsi" w:hAnsiTheme="minorHAnsi" w:cs="Arial"/>
        </w:rPr>
        <w:t xml:space="preserve"> is to create a NWMCWC newsletter – again, needs input to this please</w:t>
      </w:r>
    </w:p>
    <w:p w14:paraId="376286D0" w14:textId="77777777" w:rsidR="00A12CC8" w:rsidRPr="00965F22" w:rsidRDefault="00A12CC8" w:rsidP="009B20DA">
      <w:pPr>
        <w:pStyle w:val="ListParagraph"/>
        <w:numPr>
          <w:ilvl w:val="0"/>
          <w:numId w:val="35"/>
        </w:numPr>
        <w:rPr>
          <w:rFonts w:asciiTheme="minorHAnsi" w:hAnsiTheme="minorHAnsi" w:cs="Arial"/>
        </w:rPr>
      </w:pPr>
      <w:r w:rsidRPr="00965F22">
        <w:rPr>
          <w:rFonts w:asciiTheme="minorHAnsi" w:hAnsiTheme="minorHAnsi" w:cs="Arial"/>
        </w:rPr>
        <w:t>Director Training – agree to book Tues 6</w:t>
      </w:r>
      <w:r w:rsidRPr="00965F22">
        <w:rPr>
          <w:rFonts w:asciiTheme="minorHAnsi" w:hAnsiTheme="minorHAnsi" w:cs="Arial"/>
          <w:vertAlign w:val="superscript"/>
        </w:rPr>
        <w:t>th</w:t>
      </w:r>
      <w:r w:rsidRPr="00965F22">
        <w:rPr>
          <w:rFonts w:asciiTheme="minorHAnsi" w:hAnsiTheme="minorHAnsi" w:cs="Arial"/>
        </w:rPr>
        <w:t xml:space="preserve"> November</w:t>
      </w:r>
    </w:p>
    <w:p w14:paraId="5981EABC" w14:textId="77777777" w:rsidR="00965F22" w:rsidRDefault="001E48D3" w:rsidP="00965F22">
      <w:pPr>
        <w:ind w:left="360" w:hanging="218"/>
        <w:rPr>
          <w:rFonts w:asciiTheme="minorHAnsi" w:hAnsiTheme="minorHAnsi" w:cs="Arial"/>
        </w:rPr>
      </w:pPr>
      <w:r w:rsidRPr="00983800">
        <w:rPr>
          <w:rFonts w:asciiTheme="minorHAnsi" w:hAnsiTheme="minorHAnsi" w:cs="Arial"/>
          <w:b/>
        </w:rPr>
        <w:t>1</w:t>
      </w:r>
      <w:r w:rsidR="00533328">
        <w:rPr>
          <w:rFonts w:asciiTheme="minorHAnsi" w:hAnsiTheme="minorHAnsi" w:cs="Arial"/>
          <w:b/>
        </w:rPr>
        <w:t>1</w:t>
      </w:r>
      <w:r w:rsidR="0022121A" w:rsidRPr="00983800">
        <w:rPr>
          <w:rFonts w:asciiTheme="minorHAnsi" w:hAnsiTheme="minorHAnsi" w:cs="Arial"/>
          <w:b/>
        </w:rPr>
        <w:t xml:space="preserve">. Date of next meeting: </w:t>
      </w:r>
      <w:r w:rsidR="003F6E83" w:rsidRPr="00983800">
        <w:rPr>
          <w:rFonts w:asciiTheme="minorHAnsi" w:hAnsiTheme="minorHAnsi" w:cs="Arial"/>
          <w:b/>
        </w:rPr>
        <w:t xml:space="preserve"> </w:t>
      </w:r>
      <w:r w:rsidR="003F6E83" w:rsidRPr="00983800">
        <w:rPr>
          <w:rFonts w:asciiTheme="minorHAnsi" w:hAnsiTheme="minorHAnsi" w:cs="Arial"/>
          <w:b/>
        </w:rPr>
        <w:br/>
      </w:r>
    </w:p>
    <w:p w14:paraId="7BB8E415" w14:textId="29E9BE5B" w:rsidR="00215FBD" w:rsidRDefault="00CA7333" w:rsidP="00965F22">
      <w:pPr>
        <w:ind w:left="360" w:hanging="218"/>
        <w:rPr>
          <w:rFonts w:asciiTheme="minorHAnsi" w:hAnsiTheme="minorHAnsi" w:cs="Arial"/>
          <w:color w:val="808080" w:themeColor="background1" w:themeShade="80"/>
        </w:rPr>
      </w:pPr>
      <w:r>
        <w:rPr>
          <w:rFonts w:asciiTheme="minorHAnsi" w:hAnsiTheme="minorHAnsi" w:cs="Arial"/>
        </w:rPr>
        <w:t xml:space="preserve">Monday </w:t>
      </w:r>
      <w:r w:rsidR="00A12CC8">
        <w:rPr>
          <w:rFonts w:asciiTheme="minorHAnsi" w:hAnsiTheme="minorHAnsi" w:cs="Arial"/>
        </w:rPr>
        <w:t>5</w:t>
      </w:r>
      <w:r w:rsidR="00A12CC8" w:rsidRPr="00A12CC8">
        <w:rPr>
          <w:rFonts w:asciiTheme="minorHAnsi" w:hAnsiTheme="minorHAnsi" w:cs="Arial"/>
          <w:vertAlign w:val="superscript"/>
        </w:rPr>
        <w:t>th</w:t>
      </w:r>
      <w:r w:rsidR="00A12CC8">
        <w:rPr>
          <w:rFonts w:asciiTheme="minorHAnsi" w:hAnsiTheme="minorHAnsi" w:cs="Arial"/>
        </w:rPr>
        <w:t xml:space="preserve"> November</w:t>
      </w:r>
      <w:r>
        <w:rPr>
          <w:rFonts w:asciiTheme="minorHAnsi" w:hAnsiTheme="minorHAnsi" w:cs="Arial"/>
        </w:rPr>
        <w:t xml:space="preserve"> at </w:t>
      </w:r>
      <w:r w:rsidR="003F6E83" w:rsidRPr="00CD1EDA">
        <w:rPr>
          <w:rFonts w:asciiTheme="minorHAnsi" w:hAnsiTheme="minorHAnsi" w:cs="Arial"/>
        </w:rPr>
        <w:t>7.</w:t>
      </w:r>
      <w:r w:rsidR="00A12CC8">
        <w:rPr>
          <w:rFonts w:asciiTheme="minorHAnsi" w:hAnsiTheme="minorHAnsi" w:cs="Arial"/>
        </w:rPr>
        <w:t>0</w:t>
      </w:r>
      <w:r w:rsidR="003F6E83" w:rsidRPr="00CD1EDA">
        <w:rPr>
          <w:rFonts w:asciiTheme="minorHAnsi" w:hAnsiTheme="minorHAnsi" w:cs="Arial"/>
        </w:rPr>
        <w:t>0pm.</w:t>
      </w:r>
      <w:r w:rsidR="00AE36C8">
        <w:rPr>
          <w:rFonts w:asciiTheme="minorHAnsi" w:hAnsiTheme="minorHAnsi" w:cs="Arial"/>
        </w:rPr>
        <w:t xml:space="preserve"> </w:t>
      </w:r>
      <w:r w:rsidR="00A12CC8">
        <w:rPr>
          <w:rFonts w:asciiTheme="minorHAnsi" w:hAnsiTheme="minorHAnsi" w:cs="Arial"/>
        </w:rPr>
        <w:t xml:space="preserve"> – NOTE earlier time</w:t>
      </w:r>
      <w:r w:rsidR="00965F22">
        <w:rPr>
          <w:rFonts w:asciiTheme="minorHAnsi" w:hAnsiTheme="minorHAnsi" w:cs="Arial"/>
        </w:rPr>
        <w:t xml:space="preserve">. </w:t>
      </w:r>
      <w:r w:rsidR="003C295C">
        <w:rPr>
          <w:rFonts w:asciiTheme="minorHAnsi" w:hAnsiTheme="minorHAnsi" w:cs="Arial"/>
        </w:rPr>
        <w:t xml:space="preserve">The meeting closed at </w:t>
      </w:r>
      <w:r w:rsidR="00A12CC8">
        <w:rPr>
          <w:rFonts w:asciiTheme="minorHAnsi" w:hAnsiTheme="minorHAnsi" w:cs="Arial"/>
        </w:rPr>
        <w:t>9.00</w:t>
      </w:r>
      <w:r w:rsidR="003F6E83" w:rsidRPr="003F6E83">
        <w:rPr>
          <w:rFonts w:asciiTheme="minorHAnsi" w:hAnsiTheme="minorHAnsi" w:cs="Arial"/>
        </w:rPr>
        <w:t xml:space="preserve"> pm</w:t>
      </w:r>
    </w:p>
    <w:sectPr w:rsidR="00215FBD" w:rsidSect="007220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0" w:left="709"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A0F7" w14:textId="77777777" w:rsidR="00EE1C0F" w:rsidRDefault="00EE1C0F">
      <w:pPr>
        <w:spacing w:after="0" w:line="240" w:lineRule="auto"/>
      </w:pPr>
      <w:r>
        <w:separator/>
      </w:r>
    </w:p>
  </w:endnote>
  <w:endnote w:type="continuationSeparator" w:id="0">
    <w:p w14:paraId="50A4B8AE" w14:textId="77777777" w:rsidR="00EE1C0F" w:rsidRDefault="00EE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F82D" w14:textId="77777777" w:rsidR="00215FBD" w:rsidRDefault="00215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2AC" w14:textId="77777777" w:rsidR="00215FBD" w:rsidRDefault="00215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681E" w14:textId="77777777" w:rsidR="00215FBD" w:rsidRDefault="0021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7F04" w14:textId="77777777" w:rsidR="00EE1C0F" w:rsidRDefault="00EE1C0F">
      <w:pPr>
        <w:spacing w:after="0" w:line="240" w:lineRule="auto"/>
      </w:pPr>
      <w:r>
        <w:separator/>
      </w:r>
    </w:p>
  </w:footnote>
  <w:footnote w:type="continuationSeparator" w:id="0">
    <w:p w14:paraId="27017714" w14:textId="77777777" w:rsidR="00EE1C0F" w:rsidRDefault="00EE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ED22" w14:textId="77777777" w:rsidR="00215FBD" w:rsidRDefault="00215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F3C9" w14:textId="77777777" w:rsidR="00215FBD" w:rsidRDefault="00215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3233" w14:textId="77777777" w:rsidR="00215FBD" w:rsidRDefault="00215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C5670D"/>
    <w:multiLevelType w:val="hybridMultilevel"/>
    <w:tmpl w:val="E5B863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453264F"/>
    <w:multiLevelType w:val="multilevel"/>
    <w:tmpl w:val="045326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1B2704"/>
    <w:multiLevelType w:val="multilevel"/>
    <w:tmpl w:val="081B2704"/>
    <w:lvl w:ilvl="0">
      <w:start w:val="4"/>
      <w:numFmt w:val="bullet"/>
      <w:lvlText w:val="-"/>
      <w:lvlJc w:val="left"/>
      <w:pPr>
        <w:ind w:left="1080" w:hanging="360"/>
      </w:pPr>
      <w:rPr>
        <w:rFonts w:ascii="Arial" w:eastAsia="Calibri" w:hAnsi="Arial" w:cs="Arial" w:hint="default"/>
        <w:b w:val="0"/>
        <w:color w:val="auto"/>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B305B8D"/>
    <w:multiLevelType w:val="hybridMultilevel"/>
    <w:tmpl w:val="E6C6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E7212"/>
    <w:multiLevelType w:val="hybridMultilevel"/>
    <w:tmpl w:val="FBEACA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7059E8"/>
    <w:multiLevelType w:val="multilevel"/>
    <w:tmpl w:val="0C705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781914"/>
    <w:multiLevelType w:val="hybridMultilevel"/>
    <w:tmpl w:val="8842C3F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4A95862"/>
    <w:multiLevelType w:val="hybridMultilevel"/>
    <w:tmpl w:val="CBC4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97988"/>
    <w:multiLevelType w:val="multilevel"/>
    <w:tmpl w:val="17097988"/>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A3C278F"/>
    <w:multiLevelType w:val="multilevel"/>
    <w:tmpl w:val="ABBA7006"/>
    <w:lvl w:ilvl="0">
      <w:start w:val="1"/>
      <w:numFmt w:val="decimal"/>
      <w:lvlText w:val="%1."/>
      <w:lvlJc w:val="left"/>
      <w:pPr>
        <w:ind w:left="1080" w:hanging="360"/>
      </w:pPr>
      <w:rPr>
        <w:rFonts w:hint="default"/>
        <w:b w:val="0"/>
        <w:color w:val="auto"/>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12669DA"/>
    <w:multiLevelType w:val="hybridMultilevel"/>
    <w:tmpl w:val="F20C4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C6492C"/>
    <w:multiLevelType w:val="hybridMultilevel"/>
    <w:tmpl w:val="D93C5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FB2BAF"/>
    <w:multiLevelType w:val="multilevel"/>
    <w:tmpl w:val="29FB2BAF"/>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5" w15:restartNumberingAfterBreak="0">
    <w:nsid w:val="2E9C580D"/>
    <w:multiLevelType w:val="hybridMultilevel"/>
    <w:tmpl w:val="817C14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1F95C6C"/>
    <w:multiLevelType w:val="hybridMultilevel"/>
    <w:tmpl w:val="9F0A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71E8F"/>
    <w:multiLevelType w:val="hybridMultilevel"/>
    <w:tmpl w:val="2E90C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3E2760"/>
    <w:multiLevelType w:val="hybridMultilevel"/>
    <w:tmpl w:val="3EA6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03B19"/>
    <w:multiLevelType w:val="hybridMultilevel"/>
    <w:tmpl w:val="DDFA7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1A1964"/>
    <w:multiLevelType w:val="hybridMultilevel"/>
    <w:tmpl w:val="FB3A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922F9"/>
    <w:multiLevelType w:val="multilevel"/>
    <w:tmpl w:val="3CB05C0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B561808"/>
    <w:multiLevelType w:val="hybridMultilevel"/>
    <w:tmpl w:val="486A7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4E454B"/>
    <w:multiLevelType w:val="hybridMultilevel"/>
    <w:tmpl w:val="6D6A02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05C03"/>
    <w:multiLevelType w:val="multilevel"/>
    <w:tmpl w:val="3CB05C03"/>
    <w:lvl w:ilvl="0">
      <w:start w:val="1"/>
      <w:numFmt w:val="bullet"/>
      <w:lvlText w:val=""/>
      <w:lvlJc w:val="left"/>
      <w:pPr>
        <w:ind w:left="1581" w:hanging="360"/>
      </w:pPr>
      <w:rPr>
        <w:rFonts w:ascii="Symbol" w:hAnsi="Symbol" w:hint="default"/>
      </w:rPr>
    </w:lvl>
    <w:lvl w:ilvl="1">
      <w:start w:val="1"/>
      <w:numFmt w:val="bullet"/>
      <w:lvlText w:val="o"/>
      <w:lvlJc w:val="left"/>
      <w:pPr>
        <w:ind w:left="2301" w:hanging="360"/>
      </w:pPr>
      <w:rPr>
        <w:rFonts w:ascii="Courier New" w:hAnsi="Courier New" w:cs="Courier New" w:hint="default"/>
      </w:rPr>
    </w:lvl>
    <w:lvl w:ilvl="2">
      <w:start w:val="1"/>
      <w:numFmt w:val="bullet"/>
      <w:lvlText w:val=""/>
      <w:lvlJc w:val="left"/>
      <w:pPr>
        <w:ind w:left="3021" w:hanging="360"/>
      </w:pPr>
      <w:rPr>
        <w:rFonts w:ascii="Wingdings" w:hAnsi="Wingdings" w:hint="default"/>
      </w:rPr>
    </w:lvl>
    <w:lvl w:ilvl="3">
      <w:start w:val="1"/>
      <w:numFmt w:val="bullet"/>
      <w:lvlText w:val=""/>
      <w:lvlJc w:val="left"/>
      <w:pPr>
        <w:ind w:left="3741" w:hanging="360"/>
      </w:pPr>
      <w:rPr>
        <w:rFonts w:ascii="Symbol" w:hAnsi="Symbol" w:hint="default"/>
      </w:rPr>
    </w:lvl>
    <w:lvl w:ilvl="4">
      <w:start w:val="1"/>
      <w:numFmt w:val="bullet"/>
      <w:lvlText w:val="o"/>
      <w:lvlJc w:val="left"/>
      <w:pPr>
        <w:ind w:left="4461" w:hanging="360"/>
      </w:pPr>
      <w:rPr>
        <w:rFonts w:ascii="Courier New" w:hAnsi="Courier New" w:cs="Courier New" w:hint="default"/>
      </w:rPr>
    </w:lvl>
    <w:lvl w:ilvl="5">
      <w:start w:val="1"/>
      <w:numFmt w:val="bullet"/>
      <w:lvlText w:val=""/>
      <w:lvlJc w:val="left"/>
      <w:pPr>
        <w:ind w:left="5181" w:hanging="360"/>
      </w:pPr>
      <w:rPr>
        <w:rFonts w:ascii="Wingdings" w:hAnsi="Wingdings" w:hint="default"/>
      </w:rPr>
    </w:lvl>
    <w:lvl w:ilvl="6">
      <w:start w:val="1"/>
      <w:numFmt w:val="bullet"/>
      <w:lvlText w:val=""/>
      <w:lvlJc w:val="left"/>
      <w:pPr>
        <w:ind w:left="5901" w:hanging="360"/>
      </w:pPr>
      <w:rPr>
        <w:rFonts w:ascii="Symbol" w:hAnsi="Symbol" w:hint="default"/>
      </w:rPr>
    </w:lvl>
    <w:lvl w:ilvl="7">
      <w:start w:val="1"/>
      <w:numFmt w:val="bullet"/>
      <w:lvlText w:val="o"/>
      <w:lvlJc w:val="left"/>
      <w:pPr>
        <w:ind w:left="6621" w:hanging="360"/>
      </w:pPr>
      <w:rPr>
        <w:rFonts w:ascii="Courier New" w:hAnsi="Courier New" w:cs="Courier New" w:hint="default"/>
      </w:rPr>
    </w:lvl>
    <w:lvl w:ilvl="8">
      <w:start w:val="1"/>
      <w:numFmt w:val="bullet"/>
      <w:lvlText w:val=""/>
      <w:lvlJc w:val="left"/>
      <w:pPr>
        <w:ind w:left="7341" w:hanging="360"/>
      </w:pPr>
      <w:rPr>
        <w:rFonts w:ascii="Wingdings" w:hAnsi="Wingdings" w:hint="default"/>
      </w:rPr>
    </w:lvl>
  </w:abstractNum>
  <w:abstractNum w:abstractNumId="25" w15:restartNumberingAfterBreak="0">
    <w:nsid w:val="40937C23"/>
    <w:multiLevelType w:val="hybridMultilevel"/>
    <w:tmpl w:val="93C4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96FF5"/>
    <w:multiLevelType w:val="hybridMultilevel"/>
    <w:tmpl w:val="B5A0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076DE"/>
    <w:multiLevelType w:val="hybridMultilevel"/>
    <w:tmpl w:val="DD5C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A5DE5"/>
    <w:multiLevelType w:val="hybridMultilevel"/>
    <w:tmpl w:val="ECFC2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6921E3"/>
    <w:multiLevelType w:val="hybridMultilevel"/>
    <w:tmpl w:val="DE9E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B5B00"/>
    <w:multiLevelType w:val="hybridMultilevel"/>
    <w:tmpl w:val="A7A4BE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EBD06D2"/>
    <w:multiLevelType w:val="multilevel"/>
    <w:tmpl w:val="081B2704"/>
    <w:lvl w:ilvl="0">
      <w:start w:val="4"/>
      <w:numFmt w:val="bullet"/>
      <w:lvlText w:val="-"/>
      <w:lvlJc w:val="left"/>
      <w:pPr>
        <w:ind w:left="1080" w:hanging="360"/>
      </w:pPr>
      <w:rPr>
        <w:rFonts w:ascii="Arial" w:eastAsia="Calibri" w:hAnsi="Arial" w:cs="Arial" w:hint="default"/>
        <w:b w:val="0"/>
        <w:color w:val="auto"/>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71534D4D"/>
    <w:multiLevelType w:val="hybridMultilevel"/>
    <w:tmpl w:val="7E80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440C2"/>
    <w:multiLevelType w:val="multilevel"/>
    <w:tmpl w:val="717440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3F37D7"/>
    <w:multiLevelType w:val="multilevel"/>
    <w:tmpl w:val="081B2704"/>
    <w:lvl w:ilvl="0">
      <w:start w:val="4"/>
      <w:numFmt w:val="bullet"/>
      <w:lvlText w:val="-"/>
      <w:lvlJc w:val="left"/>
      <w:pPr>
        <w:ind w:left="1080" w:hanging="360"/>
      </w:pPr>
      <w:rPr>
        <w:rFonts w:ascii="Arial" w:eastAsia="Calibri" w:hAnsi="Arial" w:cs="Arial" w:hint="default"/>
        <w:b w:val="0"/>
        <w:color w:val="auto"/>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56C0920"/>
    <w:multiLevelType w:val="hybridMultilevel"/>
    <w:tmpl w:val="D20A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54682"/>
    <w:multiLevelType w:val="hybridMultilevel"/>
    <w:tmpl w:val="5B844A7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7" w15:restartNumberingAfterBreak="0">
    <w:nsid w:val="7E986F63"/>
    <w:multiLevelType w:val="multilevel"/>
    <w:tmpl w:val="3CB05C0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33"/>
  </w:num>
  <w:num w:numId="4">
    <w:abstractNumId w:val="4"/>
  </w:num>
  <w:num w:numId="5">
    <w:abstractNumId w:val="7"/>
  </w:num>
  <w:num w:numId="6">
    <w:abstractNumId w:val="10"/>
  </w:num>
  <w:num w:numId="7">
    <w:abstractNumId w:val="24"/>
  </w:num>
  <w:num w:numId="8">
    <w:abstractNumId w:val="23"/>
  </w:num>
  <w:num w:numId="9">
    <w:abstractNumId w:val="20"/>
  </w:num>
  <w:num w:numId="10">
    <w:abstractNumId w:val="15"/>
  </w:num>
  <w:num w:numId="11">
    <w:abstractNumId w:val="26"/>
  </w:num>
  <w:num w:numId="12">
    <w:abstractNumId w:val="18"/>
  </w:num>
  <w:num w:numId="13">
    <w:abstractNumId w:val="9"/>
  </w:num>
  <w:num w:numId="14">
    <w:abstractNumId w:val="2"/>
  </w:num>
  <w:num w:numId="15">
    <w:abstractNumId w:val="37"/>
  </w:num>
  <w:num w:numId="16">
    <w:abstractNumId w:val="21"/>
  </w:num>
  <w:num w:numId="17">
    <w:abstractNumId w:val="25"/>
  </w:num>
  <w:num w:numId="18">
    <w:abstractNumId w:val="34"/>
  </w:num>
  <w:num w:numId="19">
    <w:abstractNumId w:val="31"/>
  </w:num>
  <w:num w:numId="20">
    <w:abstractNumId w:val="11"/>
  </w:num>
  <w:num w:numId="21">
    <w:abstractNumId w:val="8"/>
  </w:num>
  <w:num w:numId="22">
    <w:abstractNumId w:val="29"/>
  </w:num>
  <w:num w:numId="23">
    <w:abstractNumId w:val="5"/>
  </w:num>
  <w:num w:numId="24">
    <w:abstractNumId w:val="22"/>
  </w:num>
  <w:num w:numId="25">
    <w:abstractNumId w:val="16"/>
  </w:num>
  <w:num w:numId="26">
    <w:abstractNumId w:val="17"/>
  </w:num>
  <w:num w:numId="27">
    <w:abstractNumId w:val="28"/>
  </w:num>
  <w:num w:numId="28">
    <w:abstractNumId w:val="1"/>
  </w:num>
  <w:num w:numId="29">
    <w:abstractNumId w:val="0"/>
  </w:num>
  <w:num w:numId="30">
    <w:abstractNumId w:val="27"/>
  </w:num>
  <w:num w:numId="31">
    <w:abstractNumId w:val="32"/>
  </w:num>
  <w:num w:numId="32">
    <w:abstractNumId w:val="19"/>
  </w:num>
  <w:num w:numId="33">
    <w:abstractNumId w:val="6"/>
  </w:num>
  <w:num w:numId="34">
    <w:abstractNumId w:val="30"/>
  </w:num>
  <w:num w:numId="35">
    <w:abstractNumId w:val="12"/>
  </w:num>
  <w:num w:numId="36">
    <w:abstractNumId w:val="36"/>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1E"/>
    <w:rsid w:val="00000C92"/>
    <w:rsid w:val="000069E2"/>
    <w:rsid w:val="00015115"/>
    <w:rsid w:val="00017DAA"/>
    <w:rsid w:val="0002172E"/>
    <w:rsid w:val="00022B4A"/>
    <w:rsid w:val="00031D44"/>
    <w:rsid w:val="00034CA4"/>
    <w:rsid w:val="000415FE"/>
    <w:rsid w:val="000510F7"/>
    <w:rsid w:val="000563BA"/>
    <w:rsid w:val="0006580B"/>
    <w:rsid w:val="00075965"/>
    <w:rsid w:val="00076193"/>
    <w:rsid w:val="00083F63"/>
    <w:rsid w:val="000844B7"/>
    <w:rsid w:val="000A1228"/>
    <w:rsid w:val="000A232F"/>
    <w:rsid w:val="000A4198"/>
    <w:rsid w:val="000A6070"/>
    <w:rsid w:val="000B07BA"/>
    <w:rsid w:val="000B1BBE"/>
    <w:rsid w:val="000C08E0"/>
    <w:rsid w:val="000C1BAE"/>
    <w:rsid w:val="000C4725"/>
    <w:rsid w:val="000D2B60"/>
    <w:rsid w:val="000E6FD8"/>
    <w:rsid w:val="00101258"/>
    <w:rsid w:val="0010204B"/>
    <w:rsid w:val="00102A31"/>
    <w:rsid w:val="00102D64"/>
    <w:rsid w:val="001050CE"/>
    <w:rsid w:val="001127B6"/>
    <w:rsid w:val="00112F0C"/>
    <w:rsid w:val="00120F74"/>
    <w:rsid w:val="001212F7"/>
    <w:rsid w:val="001263DF"/>
    <w:rsid w:val="00135744"/>
    <w:rsid w:val="001424A0"/>
    <w:rsid w:val="00142AC6"/>
    <w:rsid w:val="0015376D"/>
    <w:rsid w:val="001541EF"/>
    <w:rsid w:val="001578E6"/>
    <w:rsid w:val="001670DC"/>
    <w:rsid w:val="00171E42"/>
    <w:rsid w:val="00180805"/>
    <w:rsid w:val="00181891"/>
    <w:rsid w:val="00190641"/>
    <w:rsid w:val="00191187"/>
    <w:rsid w:val="001A1543"/>
    <w:rsid w:val="001A45E7"/>
    <w:rsid w:val="001A5B11"/>
    <w:rsid w:val="001A7CB2"/>
    <w:rsid w:val="001B0EF8"/>
    <w:rsid w:val="001B2083"/>
    <w:rsid w:val="001C021E"/>
    <w:rsid w:val="001C15E6"/>
    <w:rsid w:val="001C4103"/>
    <w:rsid w:val="001E48D3"/>
    <w:rsid w:val="001E5879"/>
    <w:rsid w:val="001E7516"/>
    <w:rsid w:val="001F4423"/>
    <w:rsid w:val="001F443F"/>
    <w:rsid w:val="001F624E"/>
    <w:rsid w:val="002101BD"/>
    <w:rsid w:val="00210ABF"/>
    <w:rsid w:val="00215FBD"/>
    <w:rsid w:val="0021608C"/>
    <w:rsid w:val="0022121A"/>
    <w:rsid w:val="002264C8"/>
    <w:rsid w:val="00227FFA"/>
    <w:rsid w:val="00236856"/>
    <w:rsid w:val="0025227A"/>
    <w:rsid w:val="0025359A"/>
    <w:rsid w:val="00253D22"/>
    <w:rsid w:val="00270E53"/>
    <w:rsid w:val="002818C9"/>
    <w:rsid w:val="00282715"/>
    <w:rsid w:val="002910CB"/>
    <w:rsid w:val="002932AB"/>
    <w:rsid w:val="00295847"/>
    <w:rsid w:val="00297101"/>
    <w:rsid w:val="002A3A92"/>
    <w:rsid w:val="002A72B5"/>
    <w:rsid w:val="002B3D94"/>
    <w:rsid w:val="002C1B24"/>
    <w:rsid w:val="002E0040"/>
    <w:rsid w:val="002E0E2E"/>
    <w:rsid w:val="002E376B"/>
    <w:rsid w:val="002E6332"/>
    <w:rsid w:val="002F477A"/>
    <w:rsid w:val="0030211E"/>
    <w:rsid w:val="003059FA"/>
    <w:rsid w:val="00307279"/>
    <w:rsid w:val="00316996"/>
    <w:rsid w:val="0032315F"/>
    <w:rsid w:val="0034785C"/>
    <w:rsid w:val="00347D48"/>
    <w:rsid w:val="00354E1F"/>
    <w:rsid w:val="00360CF2"/>
    <w:rsid w:val="00365D5C"/>
    <w:rsid w:val="003660A9"/>
    <w:rsid w:val="00377359"/>
    <w:rsid w:val="00386DC9"/>
    <w:rsid w:val="00392676"/>
    <w:rsid w:val="00393C9E"/>
    <w:rsid w:val="00396ECF"/>
    <w:rsid w:val="003A6567"/>
    <w:rsid w:val="003B0721"/>
    <w:rsid w:val="003B3691"/>
    <w:rsid w:val="003B7E3A"/>
    <w:rsid w:val="003C05D2"/>
    <w:rsid w:val="003C1B9B"/>
    <w:rsid w:val="003C295C"/>
    <w:rsid w:val="003C400A"/>
    <w:rsid w:val="003C64DF"/>
    <w:rsid w:val="003D1CE3"/>
    <w:rsid w:val="003D3F3D"/>
    <w:rsid w:val="003D4580"/>
    <w:rsid w:val="003D4E0E"/>
    <w:rsid w:val="003E1125"/>
    <w:rsid w:val="003E3394"/>
    <w:rsid w:val="003E4B39"/>
    <w:rsid w:val="003F6E83"/>
    <w:rsid w:val="00424C7B"/>
    <w:rsid w:val="00427BB7"/>
    <w:rsid w:val="0043498B"/>
    <w:rsid w:val="00440C68"/>
    <w:rsid w:val="0044308D"/>
    <w:rsid w:val="00445E8A"/>
    <w:rsid w:val="00447697"/>
    <w:rsid w:val="00452799"/>
    <w:rsid w:val="00452BFC"/>
    <w:rsid w:val="0046104C"/>
    <w:rsid w:val="0046450A"/>
    <w:rsid w:val="00464F5B"/>
    <w:rsid w:val="00465323"/>
    <w:rsid w:val="004712FE"/>
    <w:rsid w:val="004727CE"/>
    <w:rsid w:val="004734BC"/>
    <w:rsid w:val="004740D8"/>
    <w:rsid w:val="004905D1"/>
    <w:rsid w:val="00490792"/>
    <w:rsid w:val="0049183A"/>
    <w:rsid w:val="00491C63"/>
    <w:rsid w:val="00495D5D"/>
    <w:rsid w:val="004A7BCF"/>
    <w:rsid w:val="004B3D6F"/>
    <w:rsid w:val="004C3BDB"/>
    <w:rsid w:val="004C3E11"/>
    <w:rsid w:val="004E3859"/>
    <w:rsid w:val="004E55B8"/>
    <w:rsid w:val="004E5654"/>
    <w:rsid w:val="004E679B"/>
    <w:rsid w:val="00514A39"/>
    <w:rsid w:val="0051511E"/>
    <w:rsid w:val="00521285"/>
    <w:rsid w:val="005332BD"/>
    <w:rsid w:val="00533328"/>
    <w:rsid w:val="00536585"/>
    <w:rsid w:val="005375D4"/>
    <w:rsid w:val="005436BC"/>
    <w:rsid w:val="005437C2"/>
    <w:rsid w:val="00551B96"/>
    <w:rsid w:val="00561084"/>
    <w:rsid w:val="00564BE4"/>
    <w:rsid w:val="00565C8D"/>
    <w:rsid w:val="00575D41"/>
    <w:rsid w:val="00577A18"/>
    <w:rsid w:val="00580B76"/>
    <w:rsid w:val="00580F67"/>
    <w:rsid w:val="005847B9"/>
    <w:rsid w:val="005919A7"/>
    <w:rsid w:val="005934E1"/>
    <w:rsid w:val="00597769"/>
    <w:rsid w:val="005A59A5"/>
    <w:rsid w:val="005B0695"/>
    <w:rsid w:val="005B7BDA"/>
    <w:rsid w:val="005C4904"/>
    <w:rsid w:val="005C79AB"/>
    <w:rsid w:val="005D15A3"/>
    <w:rsid w:val="005D1722"/>
    <w:rsid w:val="005D27C4"/>
    <w:rsid w:val="005D4E30"/>
    <w:rsid w:val="005D4FF8"/>
    <w:rsid w:val="005E5023"/>
    <w:rsid w:val="005E7DC7"/>
    <w:rsid w:val="005F0517"/>
    <w:rsid w:val="005F1168"/>
    <w:rsid w:val="005F1801"/>
    <w:rsid w:val="005F6662"/>
    <w:rsid w:val="006002E7"/>
    <w:rsid w:val="006007FF"/>
    <w:rsid w:val="00601126"/>
    <w:rsid w:val="00601ED6"/>
    <w:rsid w:val="00602486"/>
    <w:rsid w:val="00603267"/>
    <w:rsid w:val="006062F7"/>
    <w:rsid w:val="00617CD0"/>
    <w:rsid w:val="00623082"/>
    <w:rsid w:val="006266E1"/>
    <w:rsid w:val="00626B8D"/>
    <w:rsid w:val="00627228"/>
    <w:rsid w:val="00630AEF"/>
    <w:rsid w:val="00633FE1"/>
    <w:rsid w:val="00647674"/>
    <w:rsid w:val="006478E9"/>
    <w:rsid w:val="00663B2F"/>
    <w:rsid w:val="00671AA5"/>
    <w:rsid w:val="0068119D"/>
    <w:rsid w:val="006847DA"/>
    <w:rsid w:val="00687AA6"/>
    <w:rsid w:val="00690B0E"/>
    <w:rsid w:val="006910B7"/>
    <w:rsid w:val="00693552"/>
    <w:rsid w:val="00696361"/>
    <w:rsid w:val="00696AFA"/>
    <w:rsid w:val="006A0462"/>
    <w:rsid w:val="006A3851"/>
    <w:rsid w:val="006A69D4"/>
    <w:rsid w:val="006A7A92"/>
    <w:rsid w:val="006B150D"/>
    <w:rsid w:val="006B5CAD"/>
    <w:rsid w:val="006E1DFE"/>
    <w:rsid w:val="006E4F0F"/>
    <w:rsid w:val="006F0D83"/>
    <w:rsid w:val="00704BDD"/>
    <w:rsid w:val="00706952"/>
    <w:rsid w:val="00707968"/>
    <w:rsid w:val="0072046A"/>
    <w:rsid w:val="007220CE"/>
    <w:rsid w:val="00723222"/>
    <w:rsid w:val="007258E8"/>
    <w:rsid w:val="00725A38"/>
    <w:rsid w:val="00731E9E"/>
    <w:rsid w:val="00732A79"/>
    <w:rsid w:val="007346E3"/>
    <w:rsid w:val="00746E12"/>
    <w:rsid w:val="007520CE"/>
    <w:rsid w:val="007521C0"/>
    <w:rsid w:val="0075722C"/>
    <w:rsid w:val="007602F2"/>
    <w:rsid w:val="007648F1"/>
    <w:rsid w:val="00772477"/>
    <w:rsid w:val="00775B20"/>
    <w:rsid w:val="007835D7"/>
    <w:rsid w:val="007972AA"/>
    <w:rsid w:val="007A065F"/>
    <w:rsid w:val="007A6CC7"/>
    <w:rsid w:val="007B006C"/>
    <w:rsid w:val="007C0825"/>
    <w:rsid w:val="007C13C3"/>
    <w:rsid w:val="007C13F6"/>
    <w:rsid w:val="007C1761"/>
    <w:rsid w:val="007C2869"/>
    <w:rsid w:val="007D0A96"/>
    <w:rsid w:val="007D0F83"/>
    <w:rsid w:val="007D159B"/>
    <w:rsid w:val="007D5B5B"/>
    <w:rsid w:val="007E1A50"/>
    <w:rsid w:val="007E267F"/>
    <w:rsid w:val="007E699F"/>
    <w:rsid w:val="007F25E6"/>
    <w:rsid w:val="007F72CE"/>
    <w:rsid w:val="00804762"/>
    <w:rsid w:val="00806FBB"/>
    <w:rsid w:val="00814153"/>
    <w:rsid w:val="00816DCF"/>
    <w:rsid w:val="00823F54"/>
    <w:rsid w:val="00833DF2"/>
    <w:rsid w:val="00835265"/>
    <w:rsid w:val="0083703A"/>
    <w:rsid w:val="00842401"/>
    <w:rsid w:val="00845640"/>
    <w:rsid w:val="00847550"/>
    <w:rsid w:val="00847B4A"/>
    <w:rsid w:val="00850863"/>
    <w:rsid w:val="00854667"/>
    <w:rsid w:val="00857FC6"/>
    <w:rsid w:val="008649E0"/>
    <w:rsid w:val="00870CF3"/>
    <w:rsid w:val="00870EA5"/>
    <w:rsid w:val="00872937"/>
    <w:rsid w:val="00887F9A"/>
    <w:rsid w:val="00893FD3"/>
    <w:rsid w:val="008941B3"/>
    <w:rsid w:val="008A45C9"/>
    <w:rsid w:val="008B46AB"/>
    <w:rsid w:val="008C5288"/>
    <w:rsid w:val="008C5690"/>
    <w:rsid w:val="008D389B"/>
    <w:rsid w:val="008D5B7A"/>
    <w:rsid w:val="008D6C4C"/>
    <w:rsid w:val="008E53A5"/>
    <w:rsid w:val="008E5A9A"/>
    <w:rsid w:val="008F1B25"/>
    <w:rsid w:val="008F44E3"/>
    <w:rsid w:val="00920C12"/>
    <w:rsid w:val="00931D02"/>
    <w:rsid w:val="00933CE5"/>
    <w:rsid w:val="00942222"/>
    <w:rsid w:val="00943AB4"/>
    <w:rsid w:val="00947731"/>
    <w:rsid w:val="00947C08"/>
    <w:rsid w:val="00950293"/>
    <w:rsid w:val="00950456"/>
    <w:rsid w:val="0095133A"/>
    <w:rsid w:val="0095164C"/>
    <w:rsid w:val="0095380A"/>
    <w:rsid w:val="00956AAA"/>
    <w:rsid w:val="009573BE"/>
    <w:rsid w:val="00957DED"/>
    <w:rsid w:val="0096130C"/>
    <w:rsid w:val="00962E2F"/>
    <w:rsid w:val="00965F22"/>
    <w:rsid w:val="00977511"/>
    <w:rsid w:val="00983800"/>
    <w:rsid w:val="00985762"/>
    <w:rsid w:val="00995136"/>
    <w:rsid w:val="00995B7F"/>
    <w:rsid w:val="009A04BB"/>
    <w:rsid w:val="009A17A0"/>
    <w:rsid w:val="009A55E9"/>
    <w:rsid w:val="009B2F59"/>
    <w:rsid w:val="009B7BAB"/>
    <w:rsid w:val="009D0B19"/>
    <w:rsid w:val="009D4996"/>
    <w:rsid w:val="009E2D95"/>
    <w:rsid w:val="009E49CB"/>
    <w:rsid w:val="009F06E4"/>
    <w:rsid w:val="009F0E8B"/>
    <w:rsid w:val="009F1324"/>
    <w:rsid w:val="009F33C4"/>
    <w:rsid w:val="00A053EB"/>
    <w:rsid w:val="00A12CC8"/>
    <w:rsid w:val="00A149EC"/>
    <w:rsid w:val="00A16C81"/>
    <w:rsid w:val="00A228A5"/>
    <w:rsid w:val="00A26FEF"/>
    <w:rsid w:val="00A30DDD"/>
    <w:rsid w:val="00A417D5"/>
    <w:rsid w:val="00A43A60"/>
    <w:rsid w:val="00A445A0"/>
    <w:rsid w:val="00A47A86"/>
    <w:rsid w:val="00A57253"/>
    <w:rsid w:val="00A64669"/>
    <w:rsid w:val="00A650BD"/>
    <w:rsid w:val="00A7009C"/>
    <w:rsid w:val="00A7690A"/>
    <w:rsid w:val="00A775BE"/>
    <w:rsid w:val="00A92BF0"/>
    <w:rsid w:val="00A9688D"/>
    <w:rsid w:val="00A979AD"/>
    <w:rsid w:val="00AA04A1"/>
    <w:rsid w:val="00AA33B6"/>
    <w:rsid w:val="00AA3693"/>
    <w:rsid w:val="00AA45F7"/>
    <w:rsid w:val="00AA68DB"/>
    <w:rsid w:val="00AB2BF7"/>
    <w:rsid w:val="00AB622B"/>
    <w:rsid w:val="00AB72AE"/>
    <w:rsid w:val="00AE10BE"/>
    <w:rsid w:val="00AE36C8"/>
    <w:rsid w:val="00AE3C02"/>
    <w:rsid w:val="00B0009F"/>
    <w:rsid w:val="00B0411D"/>
    <w:rsid w:val="00B042EC"/>
    <w:rsid w:val="00B32778"/>
    <w:rsid w:val="00B34F96"/>
    <w:rsid w:val="00B41AE0"/>
    <w:rsid w:val="00B43568"/>
    <w:rsid w:val="00B51BD8"/>
    <w:rsid w:val="00B53049"/>
    <w:rsid w:val="00B64488"/>
    <w:rsid w:val="00B66A13"/>
    <w:rsid w:val="00B73CA0"/>
    <w:rsid w:val="00B82705"/>
    <w:rsid w:val="00B83554"/>
    <w:rsid w:val="00B917E2"/>
    <w:rsid w:val="00B95504"/>
    <w:rsid w:val="00B960C3"/>
    <w:rsid w:val="00BA63D7"/>
    <w:rsid w:val="00BB0633"/>
    <w:rsid w:val="00BB1A70"/>
    <w:rsid w:val="00BC1A62"/>
    <w:rsid w:val="00BD6043"/>
    <w:rsid w:val="00BE0130"/>
    <w:rsid w:val="00BE4019"/>
    <w:rsid w:val="00BE51E4"/>
    <w:rsid w:val="00BE7099"/>
    <w:rsid w:val="00BF1A60"/>
    <w:rsid w:val="00BF1A98"/>
    <w:rsid w:val="00BF2DD8"/>
    <w:rsid w:val="00BF38E3"/>
    <w:rsid w:val="00BF600D"/>
    <w:rsid w:val="00C12B17"/>
    <w:rsid w:val="00C13CE4"/>
    <w:rsid w:val="00C20CFE"/>
    <w:rsid w:val="00C2336B"/>
    <w:rsid w:val="00C30A8F"/>
    <w:rsid w:val="00C3659B"/>
    <w:rsid w:val="00C37409"/>
    <w:rsid w:val="00C37ECE"/>
    <w:rsid w:val="00C41E2F"/>
    <w:rsid w:val="00C42522"/>
    <w:rsid w:val="00C52EE1"/>
    <w:rsid w:val="00C569A1"/>
    <w:rsid w:val="00C61A62"/>
    <w:rsid w:val="00C620B8"/>
    <w:rsid w:val="00C82785"/>
    <w:rsid w:val="00C83694"/>
    <w:rsid w:val="00C83CDA"/>
    <w:rsid w:val="00C925F6"/>
    <w:rsid w:val="00C92D00"/>
    <w:rsid w:val="00C97BA0"/>
    <w:rsid w:val="00CA4645"/>
    <w:rsid w:val="00CA7333"/>
    <w:rsid w:val="00CA7967"/>
    <w:rsid w:val="00CB50C6"/>
    <w:rsid w:val="00CB6D88"/>
    <w:rsid w:val="00CC011E"/>
    <w:rsid w:val="00CC1C24"/>
    <w:rsid w:val="00CD1EDA"/>
    <w:rsid w:val="00CD5957"/>
    <w:rsid w:val="00CD77E6"/>
    <w:rsid w:val="00CF0D3B"/>
    <w:rsid w:val="00CF7A2D"/>
    <w:rsid w:val="00D027D7"/>
    <w:rsid w:val="00D109EB"/>
    <w:rsid w:val="00D12B60"/>
    <w:rsid w:val="00D14501"/>
    <w:rsid w:val="00D17D4A"/>
    <w:rsid w:val="00D2117B"/>
    <w:rsid w:val="00D21F1B"/>
    <w:rsid w:val="00D23659"/>
    <w:rsid w:val="00D27C01"/>
    <w:rsid w:val="00D37280"/>
    <w:rsid w:val="00D37560"/>
    <w:rsid w:val="00D40FDF"/>
    <w:rsid w:val="00D44655"/>
    <w:rsid w:val="00D452F4"/>
    <w:rsid w:val="00D45FF2"/>
    <w:rsid w:val="00D47013"/>
    <w:rsid w:val="00D5276D"/>
    <w:rsid w:val="00D56E1A"/>
    <w:rsid w:val="00D631E2"/>
    <w:rsid w:val="00D6790A"/>
    <w:rsid w:val="00D67DD4"/>
    <w:rsid w:val="00D72198"/>
    <w:rsid w:val="00D72AA6"/>
    <w:rsid w:val="00D76C04"/>
    <w:rsid w:val="00D81951"/>
    <w:rsid w:val="00D81D4A"/>
    <w:rsid w:val="00D91631"/>
    <w:rsid w:val="00D93557"/>
    <w:rsid w:val="00D96FEF"/>
    <w:rsid w:val="00DA0A71"/>
    <w:rsid w:val="00DB35DC"/>
    <w:rsid w:val="00DB3DBB"/>
    <w:rsid w:val="00DB46C1"/>
    <w:rsid w:val="00DC7B62"/>
    <w:rsid w:val="00DD2C56"/>
    <w:rsid w:val="00DD50D8"/>
    <w:rsid w:val="00DE2A06"/>
    <w:rsid w:val="00DE7BFF"/>
    <w:rsid w:val="00E01C28"/>
    <w:rsid w:val="00E06A43"/>
    <w:rsid w:val="00E12BA7"/>
    <w:rsid w:val="00E134EC"/>
    <w:rsid w:val="00E20D6B"/>
    <w:rsid w:val="00E2331F"/>
    <w:rsid w:val="00E31C97"/>
    <w:rsid w:val="00E3752A"/>
    <w:rsid w:val="00E410E4"/>
    <w:rsid w:val="00E50407"/>
    <w:rsid w:val="00E5447F"/>
    <w:rsid w:val="00E60A10"/>
    <w:rsid w:val="00E67140"/>
    <w:rsid w:val="00E702A5"/>
    <w:rsid w:val="00E834CE"/>
    <w:rsid w:val="00E834DC"/>
    <w:rsid w:val="00E879B4"/>
    <w:rsid w:val="00E92B0C"/>
    <w:rsid w:val="00E937A3"/>
    <w:rsid w:val="00E93DD7"/>
    <w:rsid w:val="00E96014"/>
    <w:rsid w:val="00E9755A"/>
    <w:rsid w:val="00EA0B43"/>
    <w:rsid w:val="00EA4571"/>
    <w:rsid w:val="00EB0B34"/>
    <w:rsid w:val="00EC6185"/>
    <w:rsid w:val="00ED67D2"/>
    <w:rsid w:val="00ED7EA8"/>
    <w:rsid w:val="00EE1C0F"/>
    <w:rsid w:val="00EE38D1"/>
    <w:rsid w:val="00EF20F6"/>
    <w:rsid w:val="00F068C9"/>
    <w:rsid w:val="00F1088A"/>
    <w:rsid w:val="00F1260E"/>
    <w:rsid w:val="00F206D7"/>
    <w:rsid w:val="00F249DB"/>
    <w:rsid w:val="00F2529F"/>
    <w:rsid w:val="00F35045"/>
    <w:rsid w:val="00F36105"/>
    <w:rsid w:val="00F36845"/>
    <w:rsid w:val="00F426E1"/>
    <w:rsid w:val="00F627CE"/>
    <w:rsid w:val="00F7045B"/>
    <w:rsid w:val="00F72627"/>
    <w:rsid w:val="00F766B8"/>
    <w:rsid w:val="00F76EEC"/>
    <w:rsid w:val="00F805CA"/>
    <w:rsid w:val="00F828A8"/>
    <w:rsid w:val="00F82ADA"/>
    <w:rsid w:val="00F82F6D"/>
    <w:rsid w:val="00F8353E"/>
    <w:rsid w:val="00F86ADC"/>
    <w:rsid w:val="00F94E0B"/>
    <w:rsid w:val="00F953BC"/>
    <w:rsid w:val="00F97A49"/>
    <w:rsid w:val="00FA7445"/>
    <w:rsid w:val="00FB0686"/>
    <w:rsid w:val="00FB32E1"/>
    <w:rsid w:val="00FC190B"/>
    <w:rsid w:val="00FE1CD6"/>
    <w:rsid w:val="00FE4869"/>
    <w:rsid w:val="00FE4BC0"/>
    <w:rsid w:val="00FF4D9C"/>
    <w:rsid w:val="384A18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5E82"/>
  <w15:docId w15:val="{DE5F96D8-24B0-4118-95CD-8173E1A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F828A8"/>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CommentText">
    <w:name w:val="annotation text"/>
    <w:basedOn w:val="Normal"/>
    <w:uiPriority w:val="99"/>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51E4"/>
    <w:pPr>
      <w:spacing w:after="0" w:line="240" w:lineRule="auto"/>
    </w:pPr>
    <w:rPr>
      <w:rFonts w:ascii="Calibri" w:eastAsia="Calibri" w:hAnsi="Calibri" w:cs="Times New Roman"/>
      <w:sz w:val="22"/>
      <w:szCs w:val="22"/>
      <w:lang w:eastAsia="en-US"/>
    </w:rPr>
  </w:style>
  <w:style w:type="paragraph" w:styleId="ListParagraph">
    <w:name w:val="List Paragraph"/>
    <w:basedOn w:val="Normal"/>
    <w:uiPriority w:val="99"/>
    <w:rsid w:val="00521285"/>
    <w:pPr>
      <w:ind w:left="720"/>
      <w:contextualSpacing/>
    </w:pPr>
  </w:style>
  <w:style w:type="character" w:customStyle="1" w:styleId="Heading1Char">
    <w:name w:val="Heading 1 Char"/>
    <w:basedOn w:val="DefaultParagraphFont"/>
    <w:link w:val="Heading1"/>
    <w:uiPriority w:val="9"/>
    <w:rsid w:val="00F828A8"/>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77064">
      <w:bodyDiv w:val="1"/>
      <w:marLeft w:val="0"/>
      <w:marRight w:val="0"/>
      <w:marTop w:val="0"/>
      <w:marBottom w:val="0"/>
      <w:divBdr>
        <w:top w:val="none" w:sz="0" w:space="0" w:color="auto"/>
        <w:left w:val="none" w:sz="0" w:space="0" w:color="auto"/>
        <w:bottom w:val="none" w:sz="0" w:space="0" w:color="auto"/>
        <w:right w:val="none" w:sz="0" w:space="0" w:color="auto"/>
      </w:divBdr>
    </w:div>
    <w:div w:id="732702636">
      <w:bodyDiv w:val="1"/>
      <w:marLeft w:val="0"/>
      <w:marRight w:val="0"/>
      <w:marTop w:val="0"/>
      <w:marBottom w:val="0"/>
      <w:divBdr>
        <w:top w:val="none" w:sz="0" w:space="0" w:color="auto"/>
        <w:left w:val="none" w:sz="0" w:space="0" w:color="auto"/>
        <w:bottom w:val="none" w:sz="0" w:space="0" w:color="auto"/>
        <w:right w:val="none" w:sz="0" w:space="0" w:color="auto"/>
      </w:divBdr>
    </w:div>
    <w:div w:id="902714727">
      <w:bodyDiv w:val="1"/>
      <w:marLeft w:val="0"/>
      <w:marRight w:val="0"/>
      <w:marTop w:val="0"/>
      <w:marBottom w:val="0"/>
      <w:divBdr>
        <w:top w:val="none" w:sz="0" w:space="0" w:color="auto"/>
        <w:left w:val="none" w:sz="0" w:space="0" w:color="auto"/>
        <w:bottom w:val="none" w:sz="0" w:space="0" w:color="auto"/>
        <w:right w:val="none" w:sz="0" w:space="0" w:color="auto"/>
      </w:divBdr>
    </w:div>
    <w:div w:id="1068184020">
      <w:bodyDiv w:val="1"/>
      <w:marLeft w:val="0"/>
      <w:marRight w:val="0"/>
      <w:marTop w:val="0"/>
      <w:marBottom w:val="0"/>
      <w:divBdr>
        <w:top w:val="none" w:sz="0" w:space="0" w:color="auto"/>
        <w:left w:val="none" w:sz="0" w:space="0" w:color="auto"/>
        <w:bottom w:val="none" w:sz="0" w:space="0" w:color="auto"/>
        <w:right w:val="none" w:sz="0" w:space="0" w:color="auto"/>
      </w:divBdr>
    </w:div>
    <w:div w:id="1978148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0EA3DD-E8C5-464A-8D92-2BABFCBF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Murray</cp:lastModifiedBy>
  <cp:revision>3</cp:revision>
  <cp:lastPrinted>2017-07-19T11:58:00Z</cp:lastPrinted>
  <dcterms:created xsi:type="dcterms:W3CDTF">2018-11-12T09:55:00Z</dcterms:created>
  <dcterms:modified xsi:type="dcterms:W3CDTF">2018-11-13T12:57:00Z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